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662D"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ТИПОВОЙ ДОГОВОР</w:t>
      </w:r>
    </w:p>
    <w:p w14:paraId="17D3CE80"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об осуществлении технологического присоединения </w:t>
      </w:r>
    </w:p>
    <w:p w14:paraId="33A5CB9C"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 электрическим сетям </w:t>
      </w:r>
    </w:p>
    <w:p w14:paraId="7A80E19B"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D5BF184"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(для физических лиц в целях </w:t>
      </w:r>
    </w:p>
    <w:p w14:paraId="0B4D38B0"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технологического присоединения энергопринимающих устройств, </w:t>
      </w:r>
    </w:p>
    <w:p w14:paraId="2C846259"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которых составляет до 15 кВт </w:t>
      </w:r>
    </w:p>
    <w:p w14:paraId="6DBDC2D3"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включительно (с учетом ранее присоединенных в данной точке </w:t>
      </w:r>
    </w:p>
    <w:p w14:paraId="23E8185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присоединения энергопринимающих устройств) и которые </w:t>
      </w:r>
    </w:p>
    <w:p w14:paraId="19FA3C23"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используются для бытовых и иных нужд, не связанных </w:t>
      </w:r>
    </w:p>
    <w:p w14:paraId="2FE1DA97"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 осуществлением предпринимательской деятельности, </w:t>
      </w:r>
    </w:p>
    <w:p w14:paraId="068B9E76"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(или) объектов микрогенерации) </w:t>
      </w:r>
    </w:p>
    <w:p w14:paraId="354AD2E9"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289F76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               "__" __________________ 20   г.</w:t>
      </w:r>
    </w:p>
    <w:p w14:paraId="51E5248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(место заключения договора)                  (дата заключения договора)</w:t>
      </w:r>
    </w:p>
    <w:p w14:paraId="5EB811E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w:t>
      </w:r>
    </w:p>
    <w:p w14:paraId="5693E59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2DAE84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сетевой организации)</w:t>
      </w:r>
    </w:p>
    <w:p w14:paraId="230DEE9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именуемая     в     дальнейшем     сетевой     организацией,     в     лице</w:t>
      </w:r>
    </w:p>
    <w:p w14:paraId="688802C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44DFAC4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(должность, фамилия, имя, отчество)</w:t>
      </w:r>
    </w:p>
    <w:p w14:paraId="53E07EF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действующего на основании _________________________________________________</w:t>
      </w:r>
    </w:p>
    <w:p w14:paraId="6674013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и реквизиты документа)</w:t>
      </w:r>
    </w:p>
    <w:p w14:paraId="0B60080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 одной стороны, и _______________________________________________________,</w:t>
      </w:r>
    </w:p>
    <w:p w14:paraId="7E21CFD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(фамилия, имя, отчество заявителя, серия, номер и дата</w:t>
      </w:r>
    </w:p>
    <w:p w14:paraId="722F1AE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выдачи паспорта или иного документа, удостоверяющего</w:t>
      </w:r>
    </w:p>
    <w:p w14:paraId="1428324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личность в соответствии с законодательством</w:t>
      </w:r>
    </w:p>
    <w:p w14:paraId="651E0C0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Российской Федерации)</w:t>
      </w:r>
    </w:p>
    <w:p w14:paraId="4CC0963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13500A9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сторонами, заключили настоящий договор о нижеследующем:</w:t>
      </w:r>
    </w:p>
    <w:p w14:paraId="00B1E17A"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323AA69"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 Предмет договора </w:t>
      </w:r>
    </w:p>
    <w:p w14:paraId="4A4D549D"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3B3E18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76DEDCD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5ECC03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энергопринимающих    устройств      и  (или)     объектов    микрогенерации</w:t>
      </w:r>
    </w:p>
    <w:p w14:paraId="53B59AD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заявителя        (далее      -       технологическое         присоединение)</w:t>
      </w:r>
    </w:p>
    <w:p w14:paraId="79026DF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6D41959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энергопринимающих устройств)</w:t>
      </w:r>
    </w:p>
    <w:p w14:paraId="08149B4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14:paraId="19948E3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14:paraId="731F9A2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энергопринимающих устройств и (или) объектов микрогенерации, урегулированию</w:t>
      </w:r>
    </w:p>
    <w:p w14:paraId="1E69DEC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отношений   с   третьими   лицами   в  случае  необходимости  строительства</w:t>
      </w:r>
    </w:p>
    <w:p w14:paraId="5E934D1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(модернизации)  такими  лицами  принадлежащих  им  объектов электросетевого</w:t>
      </w:r>
    </w:p>
    <w:p w14:paraId="5400F69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хозяйства  (энергопринимающих  устройств,  объектов  электроэнергетики),  с</w:t>
      </w:r>
    </w:p>
    <w:p w14:paraId="4401088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учетом следующих характеристик:</w:t>
      </w:r>
    </w:p>
    <w:p w14:paraId="76AFE3D3"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_______ (кВт); </w:t>
      </w:r>
    </w:p>
    <w:p w14:paraId="54C400E0"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категория надежности ______; </w:t>
      </w:r>
    </w:p>
    <w:p w14:paraId="7E626883"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_______ (кВ); </w:t>
      </w:r>
    </w:p>
    <w:p w14:paraId="2050734F"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170" w:history="1">
        <w:r w:rsidRPr="00496722">
          <w:rPr>
            <w:rFonts w:ascii="Times New Roman" w:eastAsia="Times New Roman" w:hAnsi="Times New Roman" w:cs="Times New Roman"/>
            <w:color w:val="0000FF"/>
            <w:sz w:val="24"/>
            <w:szCs w:val="24"/>
            <w:u w:val="single"/>
            <w:lang w:eastAsia="ru-RU"/>
          </w:rPr>
          <w:t>&lt;1&gt;</w:t>
        </w:r>
      </w:hyperlink>
      <w:r w:rsidRPr="00496722">
        <w:rPr>
          <w:rFonts w:ascii="Times New Roman" w:eastAsia="Times New Roman" w:hAnsi="Times New Roman" w:cs="Times New Roman"/>
          <w:sz w:val="24"/>
          <w:szCs w:val="24"/>
          <w:lang w:eastAsia="ru-RU"/>
        </w:rPr>
        <w:t xml:space="preserve">; </w:t>
      </w:r>
    </w:p>
    <w:p w14:paraId="4964722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присоединяемых объектов микрогенерации ______ (кВт); </w:t>
      </w:r>
    </w:p>
    <w:p w14:paraId="2D7BC41E"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максимальная мощность ранее присоединенных объектов микрогенерации _______ (кВт) </w:t>
      </w:r>
      <w:hyperlink w:anchor="p170" w:history="1">
        <w:r w:rsidRPr="00496722">
          <w:rPr>
            <w:rFonts w:ascii="Times New Roman" w:eastAsia="Times New Roman" w:hAnsi="Times New Roman" w:cs="Times New Roman"/>
            <w:color w:val="0000FF"/>
            <w:sz w:val="24"/>
            <w:szCs w:val="24"/>
            <w:u w:val="single"/>
            <w:lang w:eastAsia="ru-RU"/>
          </w:rPr>
          <w:t>&lt;1&gt;</w:t>
        </w:r>
      </w:hyperlink>
      <w:r w:rsidRPr="00496722">
        <w:rPr>
          <w:rFonts w:ascii="Times New Roman" w:eastAsia="Times New Roman" w:hAnsi="Times New Roman" w:cs="Times New Roman"/>
          <w:sz w:val="24"/>
          <w:szCs w:val="24"/>
          <w:lang w:eastAsia="ru-RU"/>
        </w:rPr>
        <w:t xml:space="preserve">. </w:t>
      </w:r>
    </w:p>
    <w:p w14:paraId="001F821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14:paraId="53CED2B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4075D9C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43134E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объектов заявителя)</w:t>
      </w:r>
    </w:p>
    <w:p w14:paraId="6EC6B0C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расположенных (которые будут располагаться) _______________________________</w:t>
      </w:r>
    </w:p>
    <w:p w14:paraId="57785A4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3F2BE7B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(место нахождения объектов заявителя)</w:t>
      </w:r>
    </w:p>
    <w:p w14:paraId="1264A7AE"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71" w:history="1">
        <w:r w:rsidRPr="00496722">
          <w:rPr>
            <w:rFonts w:ascii="Times New Roman" w:eastAsia="Times New Roman" w:hAnsi="Times New Roman" w:cs="Times New Roman"/>
            <w:color w:val="0000FF"/>
            <w:sz w:val="24"/>
            <w:szCs w:val="24"/>
            <w:u w:val="single"/>
            <w:lang w:eastAsia="ru-RU"/>
          </w:rPr>
          <w:t>&lt;2&gt;</w:t>
        </w:r>
      </w:hyperlink>
      <w:r w:rsidRPr="0049672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 </w:t>
      </w:r>
    </w:p>
    <w:p w14:paraId="3A817608"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w:anchor="p185" w:history="1">
        <w:r w:rsidRPr="00496722">
          <w:rPr>
            <w:rFonts w:ascii="Times New Roman" w:eastAsia="Times New Roman" w:hAnsi="Times New Roman" w:cs="Times New Roman"/>
            <w:color w:val="0000FF"/>
            <w:sz w:val="24"/>
            <w:szCs w:val="24"/>
            <w:u w:val="single"/>
            <w:lang w:eastAsia="ru-RU"/>
          </w:rPr>
          <w:t>приложении</w:t>
        </w:r>
      </w:hyperlink>
      <w:r w:rsidRPr="00496722">
        <w:rPr>
          <w:rFonts w:ascii="Times New Roman" w:eastAsia="Times New Roman" w:hAnsi="Times New Roman" w:cs="Times New Roman"/>
          <w:sz w:val="24"/>
          <w:szCs w:val="24"/>
          <w:lang w:eastAsia="ru-RU"/>
        </w:rPr>
        <w:t xml:space="preserve">. </w:t>
      </w:r>
    </w:p>
    <w:p w14:paraId="1399F71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Срок действия технических условий составляет ______ год (года) </w:t>
      </w:r>
      <w:hyperlink w:anchor="p172" w:history="1">
        <w:r w:rsidRPr="00496722">
          <w:rPr>
            <w:rFonts w:ascii="Times New Roman" w:eastAsia="Times New Roman" w:hAnsi="Times New Roman" w:cs="Times New Roman"/>
            <w:color w:val="0000FF"/>
            <w:sz w:val="24"/>
            <w:szCs w:val="24"/>
            <w:u w:val="single"/>
            <w:lang w:eastAsia="ru-RU"/>
          </w:rPr>
          <w:t>&lt;3&gt;</w:t>
        </w:r>
      </w:hyperlink>
      <w:r w:rsidRPr="00496722">
        <w:rPr>
          <w:rFonts w:ascii="Times New Roman" w:eastAsia="Times New Roman" w:hAnsi="Times New Roman" w:cs="Times New Roman"/>
          <w:sz w:val="24"/>
          <w:szCs w:val="24"/>
          <w:lang w:eastAsia="ru-RU"/>
        </w:rPr>
        <w:t xml:space="preserve"> со дня заключения настоящего договора. </w:t>
      </w:r>
    </w:p>
    <w:p w14:paraId="14A9BDB9"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0" w:name="p62"/>
      <w:bookmarkEnd w:id="0"/>
      <w:r w:rsidRPr="0049672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w:t>
      </w:r>
      <w:hyperlink w:anchor="p173" w:history="1">
        <w:r w:rsidRPr="00496722">
          <w:rPr>
            <w:rFonts w:ascii="Times New Roman" w:eastAsia="Times New Roman" w:hAnsi="Times New Roman" w:cs="Times New Roman"/>
            <w:color w:val="0000FF"/>
            <w:sz w:val="24"/>
            <w:szCs w:val="24"/>
            <w:u w:val="single"/>
            <w:lang w:eastAsia="ru-RU"/>
          </w:rPr>
          <w:t>&lt;4&gt;</w:t>
        </w:r>
      </w:hyperlink>
      <w:r w:rsidRPr="00496722">
        <w:rPr>
          <w:rFonts w:ascii="Times New Roman" w:eastAsia="Times New Roman" w:hAnsi="Times New Roman" w:cs="Times New Roman"/>
          <w:sz w:val="24"/>
          <w:szCs w:val="24"/>
          <w:lang w:eastAsia="ru-RU"/>
        </w:rPr>
        <w:t xml:space="preserve"> ________ со дня заключения настоящего договора. </w:t>
      </w:r>
    </w:p>
    <w:p w14:paraId="4EE01FCC"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730BACA"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II. Обязанности сторон </w:t>
      </w:r>
    </w:p>
    <w:p w14:paraId="737A9D83"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1F9AB64"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6. Сетевая организация обязуется: </w:t>
      </w:r>
    </w:p>
    <w:p w14:paraId="2230FE76"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 </w:t>
      </w:r>
    </w:p>
    <w:p w14:paraId="4C9EB442"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 w:name="p68"/>
      <w:bookmarkEnd w:id="1"/>
      <w:r w:rsidRPr="00496722">
        <w:rPr>
          <w:rFonts w:ascii="Times New Roman" w:eastAsia="Times New Roman" w:hAnsi="Times New Roman" w:cs="Times New Roman"/>
          <w:sz w:val="24"/>
          <w:szCs w:val="24"/>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t>
      </w:r>
    </w:p>
    <w:p w14:paraId="7F761513"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не позднее _____ рабочих дней со дня проведения осмотра (обследования), указанного в </w:t>
      </w:r>
      <w:hyperlink w:anchor="p68" w:history="1">
        <w:r w:rsidRPr="00496722">
          <w:rPr>
            <w:rFonts w:ascii="Times New Roman" w:eastAsia="Times New Roman" w:hAnsi="Times New Roman" w:cs="Times New Roman"/>
            <w:color w:val="0000FF"/>
            <w:sz w:val="24"/>
            <w:szCs w:val="24"/>
            <w:u w:val="single"/>
            <w:lang w:eastAsia="ru-RU"/>
          </w:rPr>
          <w:t>абзаце третьем</w:t>
        </w:r>
      </w:hyperlink>
      <w:r w:rsidRPr="00496722">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62" w:history="1">
        <w:r w:rsidRPr="00496722">
          <w:rPr>
            <w:rFonts w:ascii="Times New Roman" w:eastAsia="Times New Roman" w:hAnsi="Times New Roman" w:cs="Times New Roman"/>
            <w:color w:val="0000FF"/>
            <w:sz w:val="24"/>
            <w:szCs w:val="24"/>
            <w:u w:val="single"/>
            <w:lang w:eastAsia="ru-RU"/>
          </w:rPr>
          <w:t>пунктом 5</w:t>
        </w:r>
      </w:hyperlink>
      <w:r w:rsidRPr="00496722">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14:paraId="7013769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35B9158F"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8. Заявитель обязуется: </w:t>
      </w:r>
    </w:p>
    <w:p w14:paraId="187CEA4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 </w:t>
      </w:r>
    </w:p>
    <w:p w14:paraId="0B34DC79"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14:paraId="05FABB4B"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и (или) объектов микрогенерации сетевой организацией; </w:t>
      </w:r>
    </w:p>
    <w:p w14:paraId="7EEFDB99"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w:t>
      </w:r>
    </w:p>
    <w:p w14:paraId="52C874FE"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надлежащим образом исполнять указанные в </w:t>
      </w:r>
      <w:hyperlink w:anchor="p79" w:history="1">
        <w:r w:rsidRPr="00496722">
          <w:rPr>
            <w:rFonts w:ascii="Times New Roman" w:eastAsia="Times New Roman" w:hAnsi="Times New Roman" w:cs="Times New Roman"/>
            <w:color w:val="0000FF"/>
            <w:sz w:val="24"/>
            <w:szCs w:val="24"/>
            <w:u w:val="single"/>
            <w:lang w:eastAsia="ru-RU"/>
          </w:rPr>
          <w:t>разделе III</w:t>
        </w:r>
      </w:hyperlink>
      <w:r w:rsidRPr="00496722">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6F3D0A37"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13BDC6EF"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285887A"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bookmarkStart w:id="2" w:name="p79"/>
      <w:bookmarkEnd w:id="2"/>
      <w:r w:rsidRPr="00496722">
        <w:rPr>
          <w:rFonts w:ascii="Times New Roman" w:eastAsia="Times New Roman" w:hAnsi="Times New Roman" w:cs="Times New Roman"/>
          <w:sz w:val="24"/>
          <w:szCs w:val="24"/>
          <w:lang w:eastAsia="ru-RU"/>
        </w:rPr>
        <w:t xml:space="preserve">III. Плата за технологическое присоединение </w:t>
      </w:r>
    </w:p>
    <w:p w14:paraId="07D19F5E"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порядок расчетов </w:t>
      </w:r>
    </w:p>
    <w:p w14:paraId="0FDB941F"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5CE1AD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173" w:history="1">
        <w:r w:rsidRPr="00496722">
          <w:rPr>
            <w:rFonts w:ascii="Courier New" w:eastAsia="Times New Roman" w:hAnsi="Courier New" w:cs="Courier New"/>
            <w:color w:val="0000FF"/>
            <w:sz w:val="20"/>
            <w:szCs w:val="20"/>
            <w:u w:val="single"/>
            <w:lang w:eastAsia="ru-RU"/>
          </w:rPr>
          <w:t>&lt;5&gt;</w:t>
        </w:r>
      </w:hyperlink>
      <w:r w:rsidRPr="00496722">
        <w:rPr>
          <w:rFonts w:ascii="Courier New" w:eastAsia="Times New Roman" w:hAnsi="Courier New" w:cs="Courier New"/>
          <w:sz w:val="20"/>
          <w:szCs w:val="20"/>
          <w:lang w:eastAsia="ru-RU"/>
        </w:rPr>
        <w:t xml:space="preserve"> в</w:t>
      </w:r>
    </w:p>
    <w:p w14:paraId="7EE9739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соответствии с решением ___________________________________________________</w:t>
      </w:r>
    </w:p>
    <w:p w14:paraId="5D034F1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органа исполнительной власти</w:t>
      </w:r>
    </w:p>
    <w:p w14:paraId="62FD7E2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в области государственного регулирования тарифов)</w:t>
      </w:r>
    </w:p>
    <w:p w14:paraId="31DE118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от _______ N ________ и составляет _________ рублей _____ копеек.</w:t>
      </w:r>
    </w:p>
    <w:p w14:paraId="2F538D6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3364CA6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заявителем в следующем порядке: ___________________________________________</w:t>
      </w:r>
    </w:p>
    <w:p w14:paraId="3CB6131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3007E16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(указываются порядок и сроки внесения платы за технологическое</w:t>
      </w:r>
    </w:p>
    <w:p w14:paraId="395F0A2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присоединение)</w:t>
      </w:r>
    </w:p>
    <w:p w14:paraId="0E155CED"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649AB302"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DD2356F"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2458B7C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сетей и эксплуатационной ответственности сторон </w:t>
      </w:r>
    </w:p>
    <w:p w14:paraId="7A8ECF3D"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53B14CB9"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4" w:history="1">
        <w:r w:rsidRPr="00496722">
          <w:rPr>
            <w:rFonts w:ascii="Times New Roman" w:eastAsia="Times New Roman" w:hAnsi="Times New Roman" w:cs="Times New Roman"/>
            <w:color w:val="0000FF"/>
            <w:sz w:val="24"/>
            <w:szCs w:val="24"/>
            <w:u w:val="single"/>
            <w:lang w:eastAsia="ru-RU"/>
          </w:rPr>
          <w:t>&lt;6&gt;</w:t>
        </w:r>
      </w:hyperlink>
      <w:r w:rsidRPr="00496722">
        <w:rPr>
          <w:rFonts w:ascii="Times New Roman" w:eastAsia="Times New Roman" w:hAnsi="Times New Roman" w:cs="Times New Roman"/>
          <w:sz w:val="24"/>
          <w:szCs w:val="24"/>
          <w:lang w:eastAsia="ru-RU"/>
        </w:rPr>
        <w:t xml:space="preserve">. </w:t>
      </w:r>
    </w:p>
    <w:p w14:paraId="53D92EE5"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DE8F14A"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 Условия изменения, расторжения договора </w:t>
      </w:r>
    </w:p>
    <w:p w14:paraId="7C7D8583"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ответственности сторон </w:t>
      </w:r>
    </w:p>
    <w:p w14:paraId="7677E66D"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0CFDCE7"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715A8D1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4" w:history="1">
        <w:r w:rsidRPr="00496722">
          <w:rPr>
            <w:rFonts w:ascii="Times New Roman" w:eastAsia="Times New Roman" w:hAnsi="Times New Roman" w:cs="Times New Roman"/>
            <w:color w:val="0000FF"/>
            <w:sz w:val="24"/>
            <w:szCs w:val="24"/>
            <w:u w:val="single"/>
            <w:lang w:eastAsia="ru-RU"/>
          </w:rPr>
          <w:t>кодексом</w:t>
        </w:r>
      </w:hyperlink>
      <w:r w:rsidRPr="00496722">
        <w:rPr>
          <w:rFonts w:ascii="Times New Roman" w:eastAsia="Times New Roman" w:hAnsi="Times New Roman" w:cs="Times New Roman"/>
          <w:sz w:val="24"/>
          <w:szCs w:val="24"/>
          <w:lang w:eastAsia="ru-RU"/>
        </w:rPr>
        <w:t xml:space="preserve"> Российской Федерации. </w:t>
      </w:r>
    </w:p>
    <w:p w14:paraId="39E493D6"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14:paraId="11084DC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14:paraId="069CF81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3" w:name="p106"/>
      <w:bookmarkEnd w:id="3"/>
      <w:r w:rsidRPr="00496722">
        <w:rPr>
          <w:rFonts w:ascii="Times New Roman" w:eastAsia="Times New Roman" w:hAnsi="Times New Roman" w:cs="Times New Roman"/>
          <w:sz w:val="24"/>
          <w:szCs w:val="24"/>
          <w:lang w:eastAsia="ru-RU"/>
        </w:rPr>
        <w:t xml:space="preserve">17. Абзац утратил силу. </w:t>
      </w:r>
    </w:p>
    <w:p w14:paraId="4EE5EBDC"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4" w:name="p107"/>
      <w:bookmarkEnd w:id="4"/>
      <w:r w:rsidRPr="0049672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65963388"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6" w:history="1">
        <w:r w:rsidRPr="00496722">
          <w:rPr>
            <w:rFonts w:ascii="Times New Roman" w:eastAsia="Times New Roman" w:hAnsi="Times New Roman" w:cs="Times New Roman"/>
            <w:color w:val="0000FF"/>
            <w:sz w:val="24"/>
            <w:szCs w:val="24"/>
            <w:u w:val="single"/>
            <w:lang w:eastAsia="ru-RU"/>
          </w:rPr>
          <w:t>абзацем первым</w:t>
        </w:r>
      </w:hyperlink>
      <w:r w:rsidRPr="00496722">
        <w:rPr>
          <w:rFonts w:ascii="Times New Roman" w:eastAsia="Times New Roman" w:hAnsi="Times New Roman" w:cs="Times New Roman"/>
          <w:sz w:val="24"/>
          <w:szCs w:val="24"/>
          <w:lang w:eastAsia="ru-RU"/>
        </w:rPr>
        <w:t xml:space="preserve"> или </w:t>
      </w:r>
      <w:hyperlink w:anchor="p107" w:history="1">
        <w:r w:rsidRPr="00496722">
          <w:rPr>
            <w:rFonts w:ascii="Times New Roman" w:eastAsia="Times New Roman" w:hAnsi="Times New Roman" w:cs="Times New Roman"/>
            <w:color w:val="0000FF"/>
            <w:sz w:val="24"/>
            <w:szCs w:val="24"/>
            <w:u w:val="single"/>
            <w:lang w:eastAsia="ru-RU"/>
          </w:rPr>
          <w:t>вторым</w:t>
        </w:r>
      </w:hyperlink>
      <w:r w:rsidRPr="00496722">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4E43D5B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1B6B1AF0"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Pr="00496722">
        <w:rPr>
          <w:rFonts w:ascii="Times New Roman" w:eastAsia="Times New Roman" w:hAnsi="Times New Roman" w:cs="Times New Roman"/>
          <w:sz w:val="24"/>
          <w:szCs w:val="24"/>
          <w:lang w:eastAsia="ru-RU"/>
        </w:rPr>
        <w:lastRenderedPageBreak/>
        <w:t xml:space="preserve">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14:paraId="76F51EE8"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4AFB38D"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VI. Порядок разрешения споров </w:t>
      </w:r>
    </w:p>
    <w:p w14:paraId="5387F912"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26B0101"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14:paraId="7E12588E"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0DC2D9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VII. Заключительные положения </w:t>
      </w:r>
    </w:p>
    <w:p w14:paraId="39CD797B"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ABA410C"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14:paraId="765E294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22. Настоящий договор составлен и подписан в 2 экземплярах, по одному для каждой из сторон. </w:t>
      </w:r>
    </w:p>
    <w:p w14:paraId="156239F3"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455D8BF"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Реквизиты Сторон </w:t>
      </w:r>
    </w:p>
    <w:p w14:paraId="1C68FD7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3302"/>
        <w:gridCol w:w="48"/>
        <w:gridCol w:w="5695"/>
      </w:tblGrid>
      <w:tr w:rsidR="00496722" w:rsidRPr="00496722" w14:paraId="7E516D9A" w14:textId="77777777" w:rsidTr="00496722">
        <w:tc>
          <w:tcPr>
            <w:tcW w:w="0" w:type="auto"/>
            <w:hideMark/>
          </w:tcPr>
          <w:p w14:paraId="02CF9AD1"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Сетевая организация </w:t>
            </w:r>
          </w:p>
        </w:tc>
        <w:tc>
          <w:tcPr>
            <w:tcW w:w="0" w:type="auto"/>
            <w:hideMark/>
          </w:tcPr>
          <w:p w14:paraId="7172F15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61A12691"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Заявитель </w:t>
            </w:r>
          </w:p>
        </w:tc>
      </w:tr>
      <w:tr w:rsidR="00496722" w:rsidRPr="00496722" w14:paraId="23722F02" w14:textId="77777777" w:rsidTr="00496722">
        <w:tc>
          <w:tcPr>
            <w:tcW w:w="0" w:type="auto"/>
            <w:tcBorders>
              <w:bottom w:val="single" w:sz="6" w:space="0" w:color="000000"/>
            </w:tcBorders>
            <w:hideMark/>
          </w:tcPr>
          <w:p w14:paraId="14E6A07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6EA7927B"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2DAB65EE"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5F60026F" w14:textId="77777777" w:rsidTr="00496722">
        <w:tc>
          <w:tcPr>
            <w:tcW w:w="0" w:type="auto"/>
            <w:tcBorders>
              <w:top w:val="single" w:sz="6" w:space="0" w:color="000000"/>
            </w:tcBorders>
            <w:hideMark/>
          </w:tcPr>
          <w:p w14:paraId="6E822781"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(наименование сетевой организации) </w:t>
            </w:r>
          </w:p>
        </w:tc>
        <w:tc>
          <w:tcPr>
            <w:tcW w:w="0" w:type="auto"/>
            <w:hideMark/>
          </w:tcPr>
          <w:p w14:paraId="12328085"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36791D26"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(фамилия, имя, отчество) </w:t>
            </w:r>
          </w:p>
        </w:tc>
      </w:tr>
      <w:tr w:rsidR="00496722" w:rsidRPr="00496722" w14:paraId="3A87293E" w14:textId="77777777" w:rsidTr="00496722">
        <w:tc>
          <w:tcPr>
            <w:tcW w:w="0" w:type="auto"/>
            <w:tcBorders>
              <w:bottom w:val="single" w:sz="6" w:space="0" w:color="000000"/>
            </w:tcBorders>
            <w:hideMark/>
          </w:tcPr>
          <w:p w14:paraId="014A4F0B"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1AC70FFF"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61BD698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32C56610" w14:textId="77777777" w:rsidTr="00496722">
        <w:tc>
          <w:tcPr>
            <w:tcW w:w="0" w:type="auto"/>
            <w:tcBorders>
              <w:top w:val="single" w:sz="6" w:space="0" w:color="000000"/>
            </w:tcBorders>
            <w:hideMark/>
          </w:tcPr>
          <w:p w14:paraId="6E45F79A"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(место нахождения) </w:t>
            </w:r>
          </w:p>
          <w:p w14:paraId="0D38C51C"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ИНН/КПП _________________________ </w:t>
            </w:r>
          </w:p>
        </w:tc>
        <w:tc>
          <w:tcPr>
            <w:tcW w:w="0" w:type="auto"/>
            <w:hideMark/>
          </w:tcPr>
          <w:p w14:paraId="55EE87E1"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Merge w:val="restart"/>
            <w:tcBorders>
              <w:top w:val="single" w:sz="6" w:space="0" w:color="000000"/>
            </w:tcBorders>
            <w:hideMark/>
          </w:tcPr>
          <w:p w14:paraId="3ADFB23B"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 </w:t>
            </w:r>
          </w:p>
        </w:tc>
      </w:tr>
      <w:tr w:rsidR="00496722" w:rsidRPr="00496722" w14:paraId="516621FB" w14:textId="77777777" w:rsidTr="00496722">
        <w:tc>
          <w:tcPr>
            <w:tcW w:w="0" w:type="auto"/>
            <w:tcBorders>
              <w:bottom w:val="single" w:sz="6" w:space="0" w:color="000000"/>
            </w:tcBorders>
            <w:hideMark/>
          </w:tcPr>
          <w:p w14:paraId="59E94B7A"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66017517"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Merge/>
            <w:tcBorders>
              <w:top w:val="single" w:sz="6" w:space="0" w:color="000000"/>
            </w:tcBorders>
            <w:vAlign w:val="center"/>
            <w:hideMark/>
          </w:tcPr>
          <w:p w14:paraId="60F5D12A"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r>
      <w:tr w:rsidR="00496722" w:rsidRPr="00496722" w14:paraId="4AC37E56" w14:textId="77777777" w:rsidTr="00496722">
        <w:tc>
          <w:tcPr>
            <w:tcW w:w="0" w:type="auto"/>
            <w:tcBorders>
              <w:top w:val="single" w:sz="6" w:space="0" w:color="000000"/>
            </w:tcBorders>
            <w:hideMark/>
          </w:tcPr>
          <w:p w14:paraId="56327F56"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6A4BE852"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Merge/>
            <w:tcBorders>
              <w:top w:val="single" w:sz="6" w:space="0" w:color="000000"/>
            </w:tcBorders>
            <w:vAlign w:val="center"/>
            <w:hideMark/>
          </w:tcPr>
          <w:p w14:paraId="7D1C8912"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r>
      <w:tr w:rsidR="00496722" w:rsidRPr="00496722" w14:paraId="406CDB7D" w14:textId="77777777" w:rsidTr="00496722">
        <w:tc>
          <w:tcPr>
            <w:tcW w:w="0" w:type="auto"/>
            <w:hideMark/>
          </w:tcPr>
          <w:p w14:paraId="48D27A6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р/с ________________________________ </w:t>
            </w:r>
          </w:p>
        </w:tc>
        <w:tc>
          <w:tcPr>
            <w:tcW w:w="0" w:type="auto"/>
            <w:vMerge w:val="restart"/>
            <w:hideMark/>
          </w:tcPr>
          <w:p w14:paraId="4DAE1D4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2BA6FE0C"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ИНН (при наличии) </w:t>
            </w:r>
          </w:p>
        </w:tc>
      </w:tr>
      <w:tr w:rsidR="00496722" w:rsidRPr="00496722" w14:paraId="2E0E0E20" w14:textId="77777777" w:rsidTr="00496722">
        <w:tc>
          <w:tcPr>
            <w:tcW w:w="0" w:type="auto"/>
            <w:hideMark/>
          </w:tcPr>
          <w:p w14:paraId="2B2D2F0A"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к/с ________________________________ </w:t>
            </w:r>
          </w:p>
        </w:tc>
        <w:tc>
          <w:tcPr>
            <w:tcW w:w="0" w:type="auto"/>
            <w:vMerge/>
            <w:vAlign w:val="center"/>
            <w:hideMark/>
          </w:tcPr>
          <w:p w14:paraId="7F726A4C"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c>
          <w:tcPr>
            <w:tcW w:w="0" w:type="auto"/>
            <w:tcBorders>
              <w:bottom w:val="single" w:sz="6" w:space="0" w:color="000000"/>
            </w:tcBorders>
            <w:hideMark/>
          </w:tcPr>
          <w:p w14:paraId="6364D361"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7248E2D2" w14:textId="77777777" w:rsidTr="00496722">
        <w:tc>
          <w:tcPr>
            <w:tcW w:w="0" w:type="auto"/>
            <w:tcBorders>
              <w:bottom w:val="single" w:sz="6" w:space="0" w:color="000000"/>
            </w:tcBorders>
            <w:hideMark/>
          </w:tcPr>
          <w:p w14:paraId="6C40ABF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081190A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24E7F90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Место жительства __________________ </w:t>
            </w:r>
          </w:p>
        </w:tc>
      </w:tr>
      <w:tr w:rsidR="00496722" w:rsidRPr="00496722" w14:paraId="049C00C2" w14:textId="77777777" w:rsidTr="00496722">
        <w:tc>
          <w:tcPr>
            <w:tcW w:w="0" w:type="auto"/>
            <w:vMerge w:val="restart"/>
            <w:tcBorders>
              <w:top w:val="single" w:sz="6" w:space="0" w:color="000000"/>
              <w:bottom w:val="single" w:sz="6" w:space="0" w:color="000000"/>
            </w:tcBorders>
            <w:hideMark/>
          </w:tcPr>
          <w:p w14:paraId="7132805B"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(должность, фамилия, имя, отчество лица, </w:t>
            </w:r>
          </w:p>
        </w:tc>
        <w:tc>
          <w:tcPr>
            <w:tcW w:w="0" w:type="auto"/>
            <w:hideMark/>
          </w:tcPr>
          <w:p w14:paraId="39731CD1"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10255E36"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79FA5F3A" w14:textId="77777777" w:rsidTr="00496722">
        <w:tc>
          <w:tcPr>
            <w:tcW w:w="0" w:type="auto"/>
            <w:vMerge/>
            <w:tcBorders>
              <w:top w:val="single" w:sz="6" w:space="0" w:color="000000"/>
              <w:bottom w:val="single" w:sz="6" w:space="0" w:color="000000"/>
            </w:tcBorders>
            <w:vAlign w:val="center"/>
            <w:hideMark/>
          </w:tcPr>
          <w:p w14:paraId="6FD5BC5C"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c>
          <w:tcPr>
            <w:tcW w:w="0" w:type="auto"/>
            <w:hideMark/>
          </w:tcPr>
          <w:p w14:paraId="75A803D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top w:val="single" w:sz="6" w:space="0" w:color="000000"/>
              <w:bottom w:val="single" w:sz="6" w:space="0" w:color="000000"/>
            </w:tcBorders>
            <w:hideMark/>
          </w:tcPr>
          <w:p w14:paraId="49A92B99"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78B37139" w14:textId="77777777" w:rsidTr="00496722">
        <w:tc>
          <w:tcPr>
            <w:tcW w:w="0" w:type="auto"/>
            <w:tcBorders>
              <w:top w:val="single" w:sz="6" w:space="0" w:color="000000"/>
            </w:tcBorders>
            <w:hideMark/>
          </w:tcPr>
          <w:p w14:paraId="15241B53"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действующего от имени сетевой организации) </w:t>
            </w:r>
          </w:p>
        </w:tc>
        <w:tc>
          <w:tcPr>
            <w:tcW w:w="0" w:type="auto"/>
            <w:hideMark/>
          </w:tcPr>
          <w:p w14:paraId="2538FE52"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168147FD"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6DCFA210" w14:textId="77777777" w:rsidTr="00496722">
        <w:tc>
          <w:tcPr>
            <w:tcW w:w="0" w:type="auto"/>
            <w:tcBorders>
              <w:bottom w:val="single" w:sz="6" w:space="0" w:color="000000"/>
            </w:tcBorders>
            <w:hideMark/>
          </w:tcPr>
          <w:p w14:paraId="170BA061"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341468B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0E019577"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392FDED5" w14:textId="77777777" w:rsidTr="00496722">
        <w:tc>
          <w:tcPr>
            <w:tcW w:w="0" w:type="auto"/>
            <w:tcBorders>
              <w:top w:val="single" w:sz="6" w:space="0" w:color="000000"/>
            </w:tcBorders>
            <w:hideMark/>
          </w:tcPr>
          <w:p w14:paraId="5189239E"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(подпись) </w:t>
            </w:r>
          </w:p>
        </w:tc>
        <w:tc>
          <w:tcPr>
            <w:tcW w:w="0" w:type="auto"/>
            <w:hideMark/>
          </w:tcPr>
          <w:p w14:paraId="15283C2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4397FF74"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(подпись) </w:t>
            </w:r>
          </w:p>
        </w:tc>
      </w:tr>
      <w:tr w:rsidR="00496722" w:rsidRPr="00496722" w14:paraId="6AC187D2" w14:textId="77777777" w:rsidTr="00496722">
        <w:tc>
          <w:tcPr>
            <w:tcW w:w="0" w:type="auto"/>
            <w:hideMark/>
          </w:tcPr>
          <w:p w14:paraId="7C84551C"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М.П. </w:t>
            </w:r>
          </w:p>
        </w:tc>
        <w:tc>
          <w:tcPr>
            <w:tcW w:w="0" w:type="auto"/>
            <w:hideMark/>
          </w:tcPr>
          <w:p w14:paraId="7BC21B2A"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hideMark/>
          </w:tcPr>
          <w:p w14:paraId="60990E2C"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bl>
    <w:p w14:paraId="1D847B54"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E7BF88A"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4FABAB8"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5" w:name="p170"/>
      <w:bookmarkEnd w:id="5"/>
      <w:r w:rsidRPr="00496722">
        <w:rPr>
          <w:rFonts w:ascii="Times New Roman" w:eastAsia="Times New Roman" w:hAnsi="Times New Roman" w:cs="Times New Roman"/>
          <w:sz w:val="24"/>
          <w:szCs w:val="24"/>
          <w:lang w:eastAsia="ru-RU"/>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t>
      </w:r>
    </w:p>
    <w:p w14:paraId="51DA16F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6" w:name="p171"/>
      <w:bookmarkEnd w:id="6"/>
      <w:r w:rsidRPr="00496722">
        <w:rPr>
          <w:rFonts w:ascii="Times New Roman" w:eastAsia="Times New Roman" w:hAnsi="Times New Roman" w:cs="Times New Roman"/>
          <w:sz w:val="24"/>
          <w:szCs w:val="24"/>
          <w:lang w:eastAsia="ru-RU"/>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t>
      </w:r>
    </w:p>
    <w:p w14:paraId="36AFA76C"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7" w:name="p172"/>
      <w:bookmarkEnd w:id="7"/>
      <w:r w:rsidRPr="00496722">
        <w:rPr>
          <w:rFonts w:ascii="Times New Roman" w:eastAsia="Times New Roman" w:hAnsi="Times New Roman" w:cs="Times New Roman"/>
          <w:sz w:val="24"/>
          <w:szCs w:val="24"/>
          <w:lang w:eastAsia="ru-RU"/>
        </w:rPr>
        <w:lastRenderedPageBreak/>
        <w:t xml:space="preserve">&lt;3&gt; Срок действия технических условий не может составлять менее 2 лет и более 5 лет. </w:t>
      </w:r>
    </w:p>
    <w:p w14:paraId="0BB69BB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8" w:name="p173"/>
      <w:bookmarkEnd w:id="8"/>
      <w:r w:rsidRPr="00496722">
        <w:rPr>
          <w:rFonts w:ascii="Times New Roman" w:eastAsia="Times New Roman" w:hAnsi="Times New Roman" w:cs="Times New Roman"/>
          <w:sz w:val="24"/>
          <w:szCs w:val="24"/>
          <w:lang w:eastAsia="ru-RU"/>
        </w:rPr>
        <w:t xml:space="preserve">&lt;4&gt; - &lt;5&gt; Сноски исключены. </w:t>
      </w:r>
    </w:p>
    <w:p w14:paraId="7780D89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9" w:name="p174"/>
      <w:bookmarkEnd w:id="9"/>
      <w:r w:rsidRPr="00496722">
        <w:rPr>
          <w:rFonts w:ascii="Times New Roman" w:eastAsia="Times New Roman" w:hAnsi="Times New Roman" w:cs="Times New Roman"/>
          <w:sz w:val="24"/>
          <w:szCs w:val="24"/>
          <w:lang w:eastAsia="ru-RU"/>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t>
      </w:r>
    </w:p>
    <w:p w14:paraId="25028854"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6D34C612"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C9F8C4A"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FD5AE27"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386DBA5"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57A51BBC"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Приложение </w:t>
      </w:r>
    </w:p>
    <w:p w14:paraId="7425F07B"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 типовому договору об осуществлении </w:t>
      </w:r>
    </w:p>
    <w:p w14:paraId="6E87A22E"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технологического присоединения </w:t>
      </w:r>
    </w:p>
    <w:p w14:paraId="6465B685"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 электрическим сетям </w:t>
      </w:r>
    </w:p>
    <w:p w14:paraId="2D17F73E"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B74C0B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p185"/>
      <w:bookmarkEnd w:id="10"/>
      <w:r w:rsidRPr="00496722">
        <w:rPr>
          <w:rFonts w:ascii="Courier New" w:eastAsia="Times New Roman" w:hAnsi="Courier New" w:cs="Courier New"/>
          <w:sz w:val="20"/>
          <w:szCs w:val="20"/>
          <w:lang w:eastAsia="ru-RU"/>
        </w:rPr>
        <w:t xml:space="preserve">                            ТЕХНИЧЕСКИЕ УСЛОВИЯ</w:t>
      </w:r>
    </w:p>
    <w:p w14:paraId="1912195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для присоединения к электрическим сетям</w:t>
      </w:r>
    </w:p>
    <w:p w14:paraId="6663689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w:t>
      </w:r>
    </w:p>
    <w:p w14:paraId="0EB11D7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14:paraId="3BC4FEB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14:paraId="0F6C255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14:paraId="42E2692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в данной точке присоединения энергопринимающих устройств)</w:t>
      </w:r>
    </w:p>
    <w:p w14:paraId="02E8ED7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и которые используются для бытовых и иных нужд,</w:t>
      </w:r>
    </w:p>
    <w:p w14:paraId="3CEB929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не связанных с осуществлением предпринимательской</w:t>
      </w:r>
    </w:p>
    <w:p w14:paraId="3463EEA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деятельности, и (или) объектов микрогенерации)</w:t>
      </w:r>
    </w:p>
    <w:p w14:paraId="78C71278"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497"/>
        <w:gridCol w:w="173"/>
        <w:gridCol w:w="8375"/>
      </w:tblGrid>
      <w:tr w:rsidR="00496722" w:rsidRPr="00496722" w14:paraId="0A312D91" w14:textId="77777777" w:rsidTr="00496722">
        <w:tc>
          <w:tcPr>
            <w:tcW w:w="0" w:type="auto"/>
            <w:vAlign w:val="center"/>
            <w:hideMark/>
          </w:tcPr>
          <w:p w14:paraId="081C8054"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N </w:t>
            </w:r>
          </w:p>
        </w:tc>
        <w:tc>
          <w:tcPr>
            <w:tcW w:w="0" w:type="auto"/>
            <w:hideMark/>
          </w:tcPr>
          <w:p w14:paraId="4873DE5F"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Align w:val="center"/>
            <w:hideMark/>
          </w:tcPr>
          <w:p w14:paraId="2026C3C5"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 ______________ 20__ г. </w:t>
            </w:r>
          </w:p>
        </w:tc>
      </w:tr>
    </w:tbl>
    <w:p w14:paraId="1BADD4B7"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6C63D6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2E2F93B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72424C3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74729C1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(фамилия, имя, отчество заявителя)</w:t>
      </w:r>
    </w:p>
    <w:p w14:paraId="6BDA1A1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2928673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E0D322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2. Наименование объектов микрогенерации заявителя _____________________</w:t>
      </w:r>
    </w:p>
    <w:p w14:paraId="2B49D55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4A8A35E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3.  Наименование  и место нахождения объектов, в целях электроснабжения</w:t>
      </w:r>
    </w:p>
    <w:p w14:paraId="3342F42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14:paraId="2A9E359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устройств и (или) объектов микрогенерации заявителя _______________________</w:t>
      </w:r>
    </w:p>
    <w:p w14:paraId="127ADA7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E1CD83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4.  Максимальная  мощность  присоединяемых  энергопринимающих устройств</w:t>
      </w:r>
    </w:p>
    <w:p w14:paraId="039E56B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заявителя составляет _______________________________________________ (кВт).</w:t>
      </w:r>
    </w:p>
    <w:p w14:paraId="6C70B96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(если энергопринимающее устройство вводится в</w:t>
      </w:r>
    </w:p>
    <w:p w14:paraId="3B85EDA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эксплуатацию по этапам и очередям, указывается</w:t>
      </w:r>
    </w:p>
    <w:p w14:paraId="1BFBDB7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поэтапное распределение мощности)</w:t>
      </w:r>
    </w:p>
    <w:p w14:paraId="28203BD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5.   Максимальная   мощность   присоединяемых  объектов  микрогенерации</w:t>
      </w:r>
    </w:p>
    <w:p w14:paraId="77A4F42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заявителя составляет _______________________________________________ (кВт).</w:t>
      </w:r>
    </w:p>
    <w:p w14:paraId="0E388EB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(если объекты микрогенерации вводятся в</w:t>
      </w:r>
    </w:p>
    <w:p w14:paraId="2AC6A0B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эксплуатацию по этапам и очередям, указывается</w:t>
      </w:r>
    </w:p>
    <w:p w14:paraId="2110A82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поэтапное распределение мощности)</w:t>
      </w:r>
    </w:p>
    <w:p w14:paraId="1710D7C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6. Категория надежности ______________________________________________.</w:t>
      </w:r>
    </w:p>
    <w:p w14:paraId="7C33032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7.  Класс  напряжения  электрических  сетей,  к  которым осуществляется</w:t>
      </w:r>
    </w:p>
    <w:p w14:paraId="4C0CAD6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технологическое присоединение ______ (кВ).</w:t>
      </w:r>
    </w:p>
    <w:p w14:paraId="1D66531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8.  Год  ввода  в  эксплуатацию  энергопринимающих  устройств  и  (или)</w:t>
      </w:r>
    </w:p>
    <w:p w14:paraId="798D818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объектов микрогенерации заявителя __________.</w:t>
      </w:r>
    </w:p>
    <w:p w14:paraId="44AFD7E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9.  Точка  (точки) присоединения (вводные распределительные устройства,</w:t>
      </w:r>
    </w:p>
    <w:p w14:paraId="28FAEFD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lastRenderedPageBreak/>
        <w:t>линии  электропередачи,  базовые  подстанции,  генераторы)  и  максимальная</w:t>
      </w:r>
    </w:p>
    <w:p w14:paraId="3DCF0D8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14:paraId="4B46BD6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(кВт).</w:t>
      </w:r>
    </w:p>
    <w:p w14:paraId="73DCC53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10.  Точка (точки) присоединения (вводные распределительные устройства,</w:t>
      </w:r>
    </w:p>
    <w:p w14:paraId="77870D5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14:paraId="1318E47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мощность  объектов  микрогенерации  по  каждой  точке присоединения _______</w:t>
      </w:r>
    </w:p>
    <w:p w14:paraId="3D021CF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(кВт).</w:t>
      </w:r>
    </w:p>
    <w:p w14:paraId="151E519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11. Основной источник питания ________________________________________.</w:t>
      </w:r>
    </w:p>
    <w:p w14:paraId="472C5B6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12. Резервный источник питания _______________________________________.</w:t>
      </w:r>
    </w:p>
    <w:p w14:paraId="0BBC5B7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13. Сетевая организация осуществляет </w:t>
      </w:r>
      <w:hyperlink w:anchor="p272" w:history="1">
        <w:r w:rsidRPr="00496722">
          <w:rPr>
            <w:rFonts w:ascii="Courier New" w:eastAsia="Times New Roman" w:hAnsi="Courier New" w:cs="Courier New"/>
            <w:color w:val="0000FF"/>
            <w:sz w:val="20"/>
            <w:szCs w:val="20"/>
            <w:u w:val="single"/>
            <w:lang w:eastAsia="ru-RU"/>
          </w:rPr>
          <w:t>&lt;1&gt;</w:t>
        </w:r>
      </w:hyperlink>
    </w:p>
    <w:p w14:paraId="540C8E4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0BC568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14:paraId="544F324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14:paraId="7D47EBE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14:paraId="4B3332F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14:paraId="0636695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14:paraId="70734ED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14:paraId="12A4AF6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для обеспечения надежности и качества электрической энергии, в случае</w:t>
      </w:r>
    </w:p>
    <w:p w14:paraId="52EAC54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присоединения объектов микрогенерации указываются также требования по</w:t>
      </w:r>
    </w:p>
    <w:p w14:paraId="139F4F7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обеспечению технического ограничения выдачи электрической энергии в сеть</w:t>
      </w:r>
    </w:p>
    <w:p w14:paraId="61B79EA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с максимальной мощностью, не превышающей величину максимальной мощности</w:t>
      </w:r>
    </w:p>
    <w:p w14:paraId="5C4E6F7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энергопринимающих устройств потребителя электрической энергии, которому</w:t>
      </w:r>
    </w:p>
    <w:p w14:paraId="4818142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принадлежат на праве собственности или на ином законном основании объекты</w:t>
      </w:r>
    </w:p>
    <w:p w14:paraId="5ECA252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микрогенерации, и составляющей не более 15 кВт, а также по договоренности</w:t>
      </w:r>
    </w:p>
    <w:p w14:paraId="0BFF8B0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сторон иные обязанности по исполнению технических условий, предусмотренные</w:t>
      </w:r>
    </w:p>
    <w:p w14:paraId="65865B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w:t>
      </w:r>
      <w:hyperlink r:id="rId5" w:history="1">
        <w:r w:rsidRPr="00496722">
          <w:rPr>
            <w:rFonts w:ascii="Courier New" w:eastAsia="Times New Roman" w:hAnsi="Courier New" w:cs="Courier New"/>
            <w:color w:val="0000FF"/>
            <w:sz w:val="20"/>
            <w:szCs w:val="20"/>
            <w:u w:val="single"/>
            <w:lang w:eastAsia="ru-RU"/>
          </w:rPr>
          <w:t>пунктами 25(1)</w:t>
        </w:r>
      </w:hyperlink>
      <w:r w:rsidRPr="00496722">
        <w:rPr>
          <w:rFonts w:ascii="Courier New" w:eastAsia="Times New Roman" w:hAnsi="Courier New" w:cs="Courier New"/>
          <w:sz w:val="20"/>
          <w:szCs w:val="20"/>
          <w:lang w:eastAsia="ru-RU"/>
        </w:rPr>
        <w:t xml:space="preserve">, </w:t>
      </w:r>
      <w:hyperlink r:id="rId6" w:history="1">
        <w:r w:rsidRPr="00496722">
          <w:rPr>
            <w:rFonts w:ascii="Courier New" w:eastAsia="Times New Roman" w:hAnsi="Courier New" w:cs="Courier New"/>
            <w:color w:val="0000FF"/>
            <w:sz w:val="20"/>
            <w:szCs w:val="20"/>
            <w:u w:val="single"/>
            <w:lang w:eastAsia="ru-RU"/>
          </w:rPr>
          <w:t>25(6)</w:t>
        </w:r>
      </w:hyperlink>
      <w:r w:rsidRPr="00496722">
        <w:rPr>
          <w:rFonts w:ascii="Courier New" w:eastAsia="Times New Roman" w:hAnsi="Courier New" w:cs="Courier New"/>
          <w:sz w:val="20"/>
          <w:szCs w:val="20"/>
          <w:lang w:eastAsia="ru-RU"/>
        </w:rPr>
        <w:t xml:space="preserve"> и </w:t>
      </w:r>
      <w:hyperlink r:id="rId7" w:history="1">
        <w:r w:rsidRPr="00496722">
          <w:rPr>
            <w:rFonts w:ascii="Courier New" w:eastAsia="Times New Roman" w:hAnsi="Courier New" w:cs="Courier New"/>
            <w:color w:val="0000FF"/>
            <w:sz w:val="20"/>
            <w:szCs w:val="20"/>
            <w:u w:val="single"/>
            <w:lang w:eastAsia="ru-RU"/>
          </w:rPr>
          <w:t>25(7)</w:t>
        </w:r>
      </w:hyperlink>
      <w:r w:rsidRPr="00496722">
        <w:rPr>
          <w:rFonts w:ascii="Courier New" w:eastAsia="Times New Roman" w:hAnsi="Courier New" w:cs="Courier New"/>
          <w:sz w:val="20"/>
          <w:szCs w:val="20"/>
          <w:lang w:eastAsia="ru-RU"/>
        </w:rPr>
        <w:t xml:space="preserve"> Правил технологического присоединения</w:t>
      </w:r>
    </w:p>
    <w:p w14:paraId="6E77A92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14:paraId="7FA21F6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14:paraId="099C910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14:paraId="5673CF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к электрическим сетям)</w:t>
      </w:r>
    </w:p>
    <w:p w14:paraId="33F2BA1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14. Заявитель осуществляет </w:t>
      </w:r>
      <w:hyperlink w:anchor="p273" w:history="1">
        <w:r w:rsidRPr="00496722">
          <w:rPr>
            <w:rFonts w:ascii="Courier New" w:eastAsia="Times New Roman" w:hAnsi="Courier New" w:cs="Courier New"/>
            <w:color w:val="0000FF"/>
            <w:sz w:val="20"/>
            <w:szCs w:val="20"/>
            <w:u w:val="single"/>
            <w:lang w:eastAsia="ru-RU"/>
          </w:rPr>
          <w:t>&lt;2&gt;</w:t>
        </w:r>
      </w:hyperlink>
      <w:r w:rsidRPr="00496722">
        <w:rPr>
          <w:rFonts w:ascii="Courier New" w:eastAsia="Times New Roman" w:hAnsi="Courier New" w:cs="Courier New"/>
          <w:sz w:val="20"/>
          <w:szCs w:val="20"/>
          <w:lang w:eastAsia="ru-RU"/>
        </w:rPr>
        <w:t xml:space="preserve"> _______________________________________.</w:t>
      </w:r>
    </w:p>
    <w:p w14:paraId="01D9346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15.  Срок  действия  настоящих технических условий составляет _________</w:t>
      </w:r>
    </w:p>
    <w:p w14:paraId="04BC5AE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года (лет) </w:t>
      </w:r>
      <w:hyperlink w:anchor="p274" w:history="1">
        <w:r w:rsidRPr="00496722">
          <w:rPr>
            <w:rFonts w:ascii="Courier New" w:eastAsia="Times New Roman" w:hAnsi="Courier New" w:cs="Courier New"/>
            <w:color w:val="0000FF"/>
            <w:sz w:val="20"/>
            <w:szCs w:val="20"/>
            <w:u w:val="single"/>
            <w:lang w:eastAsia="ru-RU"/>
          </w:rPr>
          <w:t>&lt;3&gt;</w:t>
        </w:r>
      </w:hyperlink>
      <w:r w:rsidRPr="00496722">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14:paraId="48F79FE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присоединения к электрическим сетям.</w:t>
      </w:r>
    </w:p>
    <w:p w14:paraId="5EBDCE1A"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tbl>
      <w:tblPr>
        <w:tblW w:w="5280" w:type="dxa"/>
        <w:tblInd w:w="15" w:type="dxa"/>
        <w:tblCellMar>
          <w:left w:w="0" w:type="dxa"/>
          <w:right w:w="0" w:type="dxa"/>
        </w:tblCellMar>
        <w:tblLook w:val="04A0" w:firstRow="1" w:lastRow="0" w:firstColumn="1" w:lastColumn="0" w:noHBand="0" w:noVBand="1"/>
      </w:tblPr>
      <w:tblGrid>
        <w:gridCol w:w="5280"/>
      </w:tblGrid>
      <w:tr w:rsidR="00496722" w:rsidRPr="00496722" w14:paraId="22B2428C" w14:textId="77777777" w:rsidTr="00496722">
        <w:tc>
          <w:tcPr>
            <w:tcW w:w="0" w:type="auto"/>
            <w:tcBorders>
              <w:bottom w:val="single" w:sz="6" w:space="0" w:color="000000"/>
            </w:tcBorders>
            <w:hideMark/>
          </w:tcPr>
          <w:p w14:paraId="329895A9"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0F71BF0B" w14:textId="77777777" w:rsidTr="00496722">
        <w:tc>
          <w:tcPr>
            <w:tcW w:w="0" w:type="auto"/>
            <w:tcBorders>
              <w:top w:val="single" w:sz="6" w:space="0" w:color="000000"/>
            </w:tcBorders>
            <w:vAlign w:val="center"/>
            <w:hideMark/>
          </w:tcPr>
          <w:p w14:paraId="2BAFB9A5"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(подпись) </w:t>
            </w:r>
          </w:p>
        </w:tc>
      </w:tr>
      <w:tr w:rsidR="00496722" w:rsidRPr="00496722" w14:paraId="2CDD141F" w14:textId="77777777" w:rsidTr="00496722">
        <w:tc>
          <w:tcPr>
            <w:tcW w:w="0" w:type="auto"/>
            <w:tcBorders>
              <w:bottom w:val="single" w:sz="6" w:space="0" w:color="000000"/>
            </w:tcBorders>
            <w:hideMark/>
          </w:tcPr>
          <w:p w14:paraId="19BAC325"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63545402" w14:textId="77777777" w:rsidTr="00496722">
        <w:tc>
          <w:tcPr>
            <w:tcW w:w="0" w:type="auto"/>
            <w:tcBorders>
              <w:top w:val="single" w:sz="6" w:space="0" w:color="000000"/>
            </w:tcBorders>
            <w:vAlign w:val="center"/>
            <w:hideMark/>
          </w:tcPr>
          <w:p w14:paraId="3859AD26"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(должность, фамилия, имя, отчество лица, </w:t>
            </w:r>
          </w:p>
        </w:tc>
      </w:tr>
      <w:tr w:rsidR="00496722" w:rsidRPr="00496722" w14:paraId="50708FB2" w14:textId="77777777" w:rsidTr="00496722">
        <w:tc>
          <w:tcPr>
            <w:tcW w:w="0" w:type="auto"/>
            <w:tcBorders>
              <w:bottom w:val="single" w:sz="6" w:space="0" w:color="000000"/>
            </w:tcBorders>
            <w:hideMark/>
          </w:tcPr>
          <w:p w14:paraId="3527BC53"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r>
      <w:tr w:rsidR="00496722" w:rsidRPr="00496722" w14:paraId="4C5E187D" w14:textId="77777777" w:rsidTr="00496722">
        <w:tc>
          <w:tcPr>
            <w:tcW w:w="0" w:type="auto"/>
            <w:tcBorders>
              <w:top w:val="single" w:sz="6" w:space="0" w:color="000000"/>
            </w:tcBorders>
            <w:vAlign w:val="center"/>
            <w:hideMark/>
          </w:tcPr>
          <w:p w14:paraId="09458DD0"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действующего от имени сетевой организации) </w:t>
            </w:r>
          </w:p>
        </w:tc>
      </w:tr>
      <w:tr w:rsidR="00496722" w:rsidRPr="00496722" w14:paraId="7A914A11" w14:textId="77777777" w:rsidTr="00496722">
        <w:tc>
          <w:tcPr>
            <w:tcW w:w="0" w:type="auto"/>
            <w:hideMark/>
          </w:tcPr>
          <w:p w14:paraId="50DE4887"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 _________ 20__ г. </w:t>
            </w:r>
          </w:p>
        </w:tc>
      </w:tr>
    </w:tbl>
    <w:p w14:paraId="32D36503"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2D70139"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D56DF71"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1" w:name="p272"/>
      <w:bookmarkEnd w:id="11"/>
      <w:r w:rsidRPr="00496722">
        <w:rPr>
          <w:rFonts w:ascii="Times New Roman" w:eastAsia="Times New Roman" w:hAnsi="Times New Roman" w:cs="Times New Roman"/>
          <w:sz w:val="24"/>
          <w:szCs w:val="24"/>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t>
      </w:r>
    </w:p>
    <w:p w14:paraId="48C6D614"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2" w:name="p273"/>
      <w:bookmarkEnd w:id="12"/>
      <w:r w:rsidRPr="00496722">
        <w:rPr>
          <w:rFonts w:ascii="Times New Roman" w:eastAsia="Times New Roman" w:hAnsi="Times New Roman" w:cs="Times New Roman"/>
          <w:sz w:val="24"/>
          <w:szCs w:val="24"/>
          <w:lang w:eastAsia="ru-RU"/>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t>
      </w:r>
    </w:p>
    <w:p w14:paraId="0F0FA9E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3" w:name="p274"/>
      <w:bookmarkEnd w:id="13"/>
      <w:r w:rsidRPr="00496722">
        <w:rPr>
          <w:rFonts w:ascii="Times New Roman" w:eastAsia="Times New Roman" w:hAnsi="Times New Roman" w:cs="Times New Roman"/>
          <w:sz w:val="24"/>
          <w:szCs w:val="24"/>
          <w:lang w:eastAsia="ru-RU"/>
        </w:rPr>
        <w:t xml:space="preserve">&lt;3&gt; Срок действия технических условий не может составлять менее 2 лет и более 5 лет. </w:t>
      </w:r>
    </w:p>
    <w:p w14:paraId="66F63805"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ECFF2A2"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5A9BEA05"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  </w:t>
      </w:r>
    </w:p>
    <w:p w14:paraId="2A6DB25C"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D604684"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17E20A8"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Приложение N 9 </w:t>
      </w:r>
    </w:p>
    <w:p w14:paraId="5EB77351"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 Правилам технологического </w:t>
      </w:r>
    </w:p>
    <w:p w14:paraId="3ECFE3A9"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присоединения энергопринимающих </w:t>
      </w:r>
    </w:p>
    <w:p w14:paraId="485DABA7"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устройств потребителей </w:t>
      </w:r>
    </w:p>
    <w:p w14:paraId="4C8EF6AA"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электрической энергии, объектов </w:t>
      </w:r>
    </w:p>
    <w:p w14:paraId="2399BF29"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по производству электрической </w:t>
      </w:r>
    </w:p>
    <w:p w14:paraId="5C4754D8"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энергии, а также объектов </w:t>
      </w:r>
    </w:p>
    <w:p w14:paraId="378ED137"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электросетевого хозяйства, </w:t>
      </w:r>
    </w:p>
    <w:p w14:paraId="7CFCF049"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принадлежащих сетевым организациям </w:t>
      </w:r>
    </w:p>
    <w:p w14:paraId="0E9B2166"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иным лицам, к электрическим сетям </w:t>
      </w:r>
    </w:p>
    <w:p w14:paraId="705D09B6" w14:textId="77777777" w:rsidR="00496722" w:rsidRPr="00496722" w:rsidRDefault="00496722" w:rsidP="00496722">
      <w:pPr>
        <w:spacing w:after="0" w:line="288" w:lineRule="atLeast"/>
        <w:rPr>
          <w:rFonts w:ascii="Times New Roman" w:eastAsia="Times New Roman" w:hAnsi="Times New Roman" w:cs="Times New Roman"/>
          <w:sz w:val="29"/>
          <w:szCs w:val="29"/>
          <w:lang w:eastAsia="ru-RU"/>
        </w:rPr>
      </w:pPr>
      <w:r w:rsidRPr="00496722">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96722" w:rsidRPr="00496722" w14:paraId="69FFEC2E" w14:textId="77777777" w:rsidTr="00496722">
        <w:trPr>
          <w:tblCellSpacing w:w="15" w:type="dxa"/>
        </w:trPr>
        <w:tc>
          <w:tcPr>
            <w:tcW w:w="0" w:type="auto"/>
            <w:shd w:val="clear" w:color="auto" w:fill="F4F3F8"/>
            <w:vAlign w:val="center"/>
            <w:hideMark/>
          </w:tcPr>
          <w:p w14:paraId="3C4A8C25" w14:textId="77777777" w:rsidR="00496722" w:rsidRPr="00496722" w:rsidRDefault="00496722" w:rsidP="00496722">
            <w:pPr>
              <w:spacing w:after="0" w:line="240" w:lineRule="auto"/>
              <w:jc w:val="center"/>
              <w:rPr>
                <w:rFonts w:ascii="Times New Roman" w:eastAsia="Times New Roman" w:hAnsi="Times New Roman" w:cs="Times New Roman"/>
                <w:color w:val="392C69"/>
                <w:sz w:val="24"/>
                <w:szCs w:val="24"/>
                <w:lang w:eastAsia="ru-RU"/>
              </w:rPr>
            </w:pPr>
            <w:r w:rsidRPr="00496722">
              <w:rPr>
                <w:rFonts w:ascii="Times New Roman" w:eastAsia="Times New Roman" w:hAnsi="Times New Roman" w:cs="Times New Roman"/>
                <w:color w:val="392C69"/>
                <w:sz w:val="24"/>
                <w:szCs w:val="24"/>
                <w:lang w:eastAsia="ru-RU"/>
              </w:rPr>
              <w:t xml:space="preserve">Список изменяющих документов </w:t>
            </w:r>
          </w:p>
          <w:p w14:paraId="12EF3931" w14:textId="77777777" w:rsidR="00496722" w:rsidRPr="00496722" w:rsidRDefault="00496722" w:rsidP="00496722">
            <w:pPr>
              <w:spacing w:after="0" w:line="240" w:lineRule="auto"/>
              <w:jc w:val="center"/>
              <w:rPr>
                <w:rFonts w:ascii="Times New Roman" w:eastAsia="Times New Roman" w:hAnsi="Times New Roman" w:cs="Times New Roman"/>
                <w:color w:val="392C69"/>
                <w:sz w:val="24"/>
                <w:szCs w:val="24"/>
                <w:lang w:eastAsia="ru-RU"/>
              </w:rPr>
            </w:pPr>
            <w:r w:rsidRPr="00496722">
              <w:rPr>
                <w:rFonts w:ascii="Times New Roman" w:eastAsia="Times New Roman" w:hAnsi="Times New Roman" w:cs="Times New Roman"/>
                <w:color w:val="392C69"/>
                <w:sz w:val="24"/>
                <w:szCs w:val="24"/>
                <w:lang w:eastAsia="ru-RU"/>
              </w:rPr>
              <w:t xml:space="preserve">(в ред. Постановлений Правительства РФ от 11.06.2015 </w:t>
            </w:r>
            <w:hyperlink r:id="rId8" w:history="1">
              <w:r w:rsidRPr="00496722">
                <w:rPr>
                  <w:rFonts w:ascii="Times New Roman" w:eastAsia="Times New Roman" w:hAnsi="Times New Roman" w:cs="Times New Roman"/>
                  <w:color w:val="0000FF"/>
                  <w:sz w:val="24"/>
                  <w:szCs w:val="24"/>
                  <w:u w:val="single"/>
                  <w:lang w:eastAsia="ru-RU"/>
                </w:rPr>
                <w:t>N 588</w:t>
              </w:r>
            </w:hyperlink>
            <w:r w:rsidRPr="00496722">
              <w:rPr>
                <w:rFonts w:ascii="Times New Roman" w:eastAsia="Times New Roman" w:hAnsi="Times New Roman" w:cs="Times New Roman"/>
                <w:color w:val="392C69"/>
                <w:sz w:val="24"/>
                <w:szCs w:val="24"/>
                <w:lang w:eastAsia="ru-RU"/>
              </w:rPr>
              <w:t xml:space="preserve">, </w:t>
            </w:r>
          </w:p>
          <w:p w14:paraId="7E71C6CB" w14:textId="77777777" w:rsidR="00496722" w:rsidRPr="00496722" w:rsidRDefault="00496722" w:rsidP="00496722">
            <w:pPr>
              <w:spacing w:after="0" w:line="240" w:lineRule="auto"/>
              <w:jc w:val="center"/>
              <w:rPr>
                <w:rFonts w:ascii="Times New Roman" w:eastAsia="Times New Roman" w:hAnsi="Times New Roman" w:cs="Times New Roman"/>
                <w:color w:val="392C69"/>
                <w:sz w:val="24"/>
                <w:szCs w:val="24"/>
                <w:lang w:eastAsia="ru-RU"/>
              </w:rPr>
            </w:pPr>
            <w:r w:rsidRPr="00496722">
              <w:rPr>
                <w:rFonts w:ascii="Times New Roman" w:eastAsia="Times New Roman" w:hAnsi="Times New Roman" w:cs="Times New Roman"/>
                <w:color w:val="392C69"/>
                <w:sz w:val="24"/>
                <w:szCs w:val="24"/>
                <w:lang w:eastAsia="ru-RU"/>
              </w:rPr>
              <w:t xml:space="preserve">от 05.10.2016 </w:t>
            </w:r>
            <w:hyperlink r:id="rId9" w:history="1">
              <w:r w:rsidRPr="00496722">
                <w:rPr>
                  <w:rFonts w:ascii="Times New Roman" w:eastAsia="Times New Roman" w:hAnsi="Times New Roman" w:cs="Times New Roman"/>
                  <w:color w:val="0000FF"/>
                  <w:sz w:val="24"/>
                  <w:szCs w:val="24"/>
                  <w:u w:val="single"/>
                  <w:lang w:eastAsia="ru-RU"/>
                </w:rPr>
                <w:t>N 999</w:t>
              </w:r>
            </w:hyperlink>
            <w:r w:rsidRPr="00496722">
              <w:rPr>
                <w:rFonts w:ascii="Times New Roman" w:eastAsia="Times New Roman" w:hAnsi="Times New Roman" w:cs="Times New Roman"/>
                <w:color w:val="392C69"/>
                <w:sz w:val="24"/>
                <w:szCs w:val="24"/>
                <w:lang w:eastAsia="ru-RU"/>
              </w:rPr>
              <w:t xml:space="preserve">, от 07.05.2017 </w:t>
            </w:r>
            <w:hyperlink r:id="rId10" w:history="1">
              <w:r w:rsidRPr="00496722">
                <w:rPr>
                  <w:rFonts w:ascii="Times New Roman" w:eastAsia="Times New Roman" w:hAnsi="Times New Roman" w:cs="Times New Roman"/>
                  <w:color w:val="0000FF"/>
                  <w:sz w:val="24"/>
                  <w:szCs w:val="24"/>
                  <w:u w:val="single"/>
                  <w:lang w:eastAsia="ru-RU"/>
                </w:rPr>
                <w:t>N 542</w:t>
              </w:r>
            </w:hyperlink>
            <w:r w:rsidRPr="00496722">
              <w:rPr>
                <w:rFonts w:ascii="Times New Roman" w:eastAsia="Times New Roman" w:hAnsi="Times New Roman" w:cs="Times New Roman"/>
                <w:color w:val="392C69"/>
                <w:sz w:val="24"/>
                <w:szCs w:val="24"/>
                <w:lang w:eastAsia="ru-RU"/>
              </w:rPr>
              <w:t xml:space="preserve">, от 27.12.2017 </w:t>
            </w:r>
            <w:hyperlink r:id="rId11" w:history="1">
              <w:r w:rsidRPr="00496722">
                <w:rPr>
                  <w:rFonts w:ascii="Times New Roman" w:eastAsia="Times New Roman" w:hAnsi="Times New Roman" w:cs="Times New Roman"/>
                  <w:color w:val="0000FF"/>
                  <w:sz w:val="24"/>
                  <w:szCs w:val="24"/>
                  <w:u w:val="single"/>
                  <w:lang w:eastAsia="ru-RU"/>
                </w:rPr>
                <w:t>N 1661</w:t>
              </w:r>
            </w:hyperlink>
            <w:r w:rsidRPr="00496722">
              <w:rPr>
                <w:rFonts w:ascii="Times New Roman" w:eastAsia="Times New Roman" w:hAnsi="Times New Roman" w:cs="Times New Roman"/>
                <w:color w:val="392C69"/>
                <w:sz w:val="24"/>
                <w:szCs w:val="24"/>
                <w:lang w:eastAsia="ru-RU"/>
              </w:rPr>
              <w:t xml:space="preserve">, </w:t>
            </w:r>
          </w:p>
          <w:p w14:paraId="6DE44A36" w14:textId="77777777" w:rsidR="00496722" w:rsidRPr="00496722" w:rsidRDefault="00496722" w:rsidP="00496722">
            <w:pPr>
              <w:spacing w:after="0" w:line="240" w:lineRule="auto"/>
              <w:jc w:val="center"/>
              <w:rPr>
                <w:rFonts w:ascii="Times New Roman" w:eastAsia="Times New Roman" w:hAnsi="Times New Roman" w:cs="Times New Roman"/>
                <w:color w:val="392C69"/>
                <w:sz w:val="24"/>
                <w:szCs w:val="24"/>
                <w:lang w:eastAsia="ru-RU"/>
              </w:rPr>
            </w:pPr>
            <w:r w:rsidRPr="00496722">
              <w:rPr>
                <w:rFonts w:ascii="Times New Roman" w:eastAsia="Times New Roman" w:hAnsi="Times New Roman" w:cs="Times New Roman"/>
                <w:color w:val="392C69"/>
                <w:sz w:val="24"/>
                <w:szCs w:val="24"/>
                <w:lang w:eastAsia="ru-RU"/>
              </w:rPr>
              <w:t xml:space="preserve">от 30.06.2022 </w:t>
            </w:r>
            <w:hyperlink r:id="rId12" w:history="1">
              <w:r w:rsidRPr="00496722">
                <w:rPr>
                  <w:rFonts w:ascii="Times New Roman" w:eastAsia="Times New Roman" w:hAnsi="Times New Roman" w:cs="Times New Roman"/>
                  <w:color w:val="0000FF"/>
                  <w:sz w:val="24"/>
                  <w:szCs w:val="24"/>
                  <w:u w:val="single"/>
                  <w:lang w:eastAsia="ru-RU"/>
                </w:rPr>
                <w:t>N 1178</w:t>
              </w:r>
            </w:hyperlink>
            <w:r w:rsidRPr="00496722">
              <w:rPr>
                <w:rFonts w:ascii="Times New Roman" w:eastAsia="Times New Roman" w:hAnsi="Times New Roman" w:cs="Times New Roman"/>
                <w:color w:val="392C69"/>
                <w:sz w:val="24"/>
                <w:szCs w:val="24"/>
                <w:lang w:eastAsia="ru-RU"/>
              </w:rPr>
              <w:t xml:space="preserve">) </w:t>
            </w:r>
          </w:p>
        </w:tc>
      </w:tr>
    </w:tbl>
    <w:p w14:paraId="1A149693" w14:textId="77777777" w:rsidR="00496722" w:rsidRPr="00496722" w:rsidRDefault="00496722" w:rsidP="00496722">
      <w:pPr>
        <w:spacing w:after="0" w:line="288" w:lineRule="atLeast"/>
        <w:jc w:val="right"/>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2E15487"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ТИПОВОЙ ДОГОВОР </w:t>
      </w:r>
    </w:p>
    <w:p w14:paraId="397491B1"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об осуществлении технологического присоединения </w:t>
      </w:r>
    </w:p>
    <w:p w14:paraId="4805F430"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 электрическим сетям </w:t>
      </w:r>
    </w:p>
    <w:p w14:paraId="2775BAD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6A8CB48C"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(для юридических лиц или индивидуальных предпринимателей </w:t>
      </w:r>
    </w:p>
    <w:p w14:paraId="32F749C8"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в целях технологического присоединения энергопринимающих </w:t>
      </w:r>
    </w:p>
    <w:p w14:paraId="53D65F36"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устройств, максимальная мощность которых составляет до 150 </w:t>
      </w:r>
    </w:p>
    <w:p w14:paraId="620F877C"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кВт включительно (с учетом ранее присоединенных в данной </w:t>
      </w:r>
    </w:p>
    <w:p w14:paraId="08CD9D5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точке присоединения энергопринимающих устройств) </w:t>
      </w:r>
    </w:p>
    <w:p w14:paraId="53196DF7"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19C7D6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                      "__" _____________ 20__ г.</w:t>
      </w:r>
    </w:p>
    <w:p w14:paraId="3B8324F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(место заключения договора)                      (дата заключения договора)</w:t>
      </w:r>
    </w:p>
    <w:p w14:paraId="312D138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w:t>
      </w:r>
    </w:p>
    <w:p w14:paraId="29541EE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1B32687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сетевой организации)</w:t>
      </w:r>
    </w:p>
    <w:p w14:paraId="77DEBAA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36AB8A8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6DEF6D6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(должность, фамилия, имя, отчество)</w:t>
      </w:r>
    </w:p>
    <w:p w14:paraId="154435D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действующего на основании _________________________________________________</w:t>
      </w:r>
    </w:p>
    <w:p w14:paraId="74D2996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4E52E60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и реквизиты документа)</w:t>
      </w:r>
    </w:p>
    <w:p w14:paraId="5D4F284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 одной стороны, и ________________________________________________________</w:t>
      </w:r>
    </w:p>
    <w:p w14:paraId="40C828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(полное наименование юридического лица,</w:t>
      </w:r>
    </w:p>
    <w:p w14:paraId="59CD06E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номер записи в Едином государственном</w:t>
      </w:r>
    </w:p>
    <w:p w14:paraId="298EC38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64EF01C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14:paraId="402522C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действующего от имени этого юридического лица,</w:t>
      </w:r>
    </w:p>
    <w:p w14:paraId="6BB468E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0328AD9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14:paraId="4A97A37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он действует, либо фамилия, имя, отчество</w:t>
      </w:r>
    </w:p>
    <w:p w14:paraId="3666D58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2219E5CC"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индивидуального предпринимателя, номер записи в Едином</w:t>
      </w:r>
    </w:p>
    <w:p w14:paraId="5691897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государственном реестре</w:t>
      </w:r>
    </w:p>
    <w:p w14:paraId="2853899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27D1A31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14:paraId="306AAFA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07E07A2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lastRenderedPageBreak/>
        <w:t>Сторонами, заключили настоящий договор о нижеследующем:</w:t>
      </w:r>
    </w:p>
    <w:p w14:paraId="49BAC24B"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1CBCA3D2"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 Предмет договора </w:t>
      </w:r>
    </w:p>
    <w:p w14:paraId="0BE56A56"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B2D1DC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0CDD93BA"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2B78EE0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энергопринимающих    устройств    заявителя    (далее   -   технологическое</w:t>
      </w:r>
    </w:p>
    <w:p w14:paraId="595184B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присоединение) ____________________________________________________________</w:t>
      </w:r>
    </w:p>
    <w:p w14:paraId="275D8DC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энергопринимающих устройств)</w:t>
      </w:r>
    </w:p>
    <w:p w14:paraId="4B155D6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DACAB7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в   том   числе  по   обеспечению   готовности   объектов   электросетевого</w:t>
      </w:r>
    </w:p>
    <w:p w14:paraId="343A7116"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41111AB4"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483A50B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00368653"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лицами     принадлежащих     им    объектов    электросетевого    хозяйства</w:t>
      </w:r>
    </w:p>
    <w:p w14:paraId="46CBC07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11A39CC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следующих характеристик:</w:t>
      </w:r>
    </w:p>
    <w:p w14:paraId="4CC256B5"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________ (кВт); </w:t>
      </w:r>
    </w:p>
    <w:p w14:paraId="5685447B"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категория надежности _______; </w:t>
      </w:r>
    </w:p>
    <w:p w14:paraId="51A0FDA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присоединение _____ (кВ); </w:t>
      </w:r>
    </w:p>
    <w:p w14:paraId="282F906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474" w:history="1">
        <w:r w:rsidRPr="00496722">
          <w:rPr>
            <w:rFonts w:ascii="Times New Roman" w:eastAsia="Times New Roman" w:hAnsi="Times New Roman" w:cs="Times New Roman"/>
            <w:color w:val="0000FF"/>
            <w:sz w:val="24"/>
            <w:szCs w:val="24"/>
            <w:u w:val="single"/>
            <w:lang w:eastAsia="ru-RU"/>
          </w:rPr>
          <w:t>&lt;1&gt;</w:t>
        </w:r>
      </w:hyperlink>
      <w:r w:rsidRPr="00496722">
        <w:rPr>
          <w:rFonts w:ascii="Times New Roman" w:eastAsia="Times New Roman" w:hAnsi="Times New Roman" w:cs="Times New Roman"/>
          <w:sz w:val="24"/>
          <w:szCs w:val="24"/>
          <w:lang w:eastAsia="ru-RU"/>
        </w:rPr>
        <w:t xml:space="preserve">. </w:t>
      </w:r>
    </w:p>
    <w:p w14:paraId="43C3F472"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14:paraId="4F858D42"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518900A1"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FEA10A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объектов заявителя)</w:t>
      </w:r>
    </w:p>
    <w:p w14:paraId="218DD3A7"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расположенных (которые будут располагаться) _______________________________</w:t>
      </w:r>
    </w:p>
    <w:p w14:paraId="58FD603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0B621B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(место нахождения объектов заявителя)</w:t>
      </w:r>
    </w:p>
    <w:p w14:paraId="4DCC2D3C"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75" w:history="1">
        <w:r w:rsidRPr="00496722">
          <w:rPr>
            <w:rFonts w:ascii="Times New Roman" w:eastAsia="Times New Roman" w:hAnsi="Times New Roman" w:cs="Times New Roman"/>
            <w:color w:val="0000FF"/>
            <w:sz w:val="24"/>
            <w:szCs w:val="24"/>
            <w:u w:val="single"/>
            <w:lang w:eastAsia="ru-RU"/>
          </w:rPr>
          <w:t>&lt;2&gt;</w:t>
        </w:r>
      </w:hyperlink>
      <w:r w:rsidRPr="0049672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 </w:t>
      </w:r>
    </w:p>
    <w:p w14:paraId="2CF046E4"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4. </w:t>
      </w:r>
      <w:hyperlink r:id="rId13" w:history="1">
        <w:r w:rsidRPr="00496722">
          <w:rPr>
            <w:rFonts w:ascii="Times New Roman" w:eastAsia="Times New Roman" w:hAnsi="Times New Roman" w:cs="Times New Roman"/>
            <w:color w:val="0000FF"/>
            <w:sz w:val="24"/>
            <w:szCs w:val="24"/>
            <w:u w:val="single"/>
            <w:lang w:eastAsia="ru-RU"/>
          </w:rPr>
          <w:t>Технические условия</w:t>
        </w:r>
      </w:hyperlink>
      <w:r w:rsidRPr="0049672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 </w:t>
      </w:r>
    </w:p>
    <w:p w14:paraId="18DC687B"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476" w:history="1">
        <w:r w:rsidRPr="00496722">
          <w:rPr>
            <w:rFonts w:ascii="Times New Roman" w:eastAsia="Times New Roman" w:hAnsi="Times New Roman" w:cs="Times New Roman"/>
            <w:color w:val="0000FF"/>
            <w:sz w:val="24"/>
            <w:szCs w:val="24"/>
            <w:u w:val="single"/>
            <w:lang w:eastAsia="ru-RU"/>
          </w:rPr>
          <w:t>&lt;3&gt;</w:t>
        </w:r>
      </w:hyperlink>
      <w:r w:rsidRPr="00496722">
        <w:rPr>
          <w:rFonts w:ascii="Times New Roman" w:eastAsia="Times New Roman" w:hAnsi="Times New Roman" w:cs="Times New Roman"/>
          <w:sz w:val="24"/>
          <w:szCs w:val="24"/>
          <w:lang w:eastAsia="ru-RU"/>
        </w:rPr>
        <w:t xml:space="preserve"> со дня заключения настоящего договора. </w:t>
      </w:r>
    </w:p>
    <w:p w14:paraId="5AA0ED61"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4" w:name="p362"/>
      <w:bookmarkEnd w:id="14"/>
      <w:r w:rsidRPr="0049672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477" w:history="1">
        <w:r w:rsidRPr="00496722">
          <w:rPr>
            <w:rFonts w:ascii="Times New Roman" w:eastAsia="Times New Roman" w:hAnsi="Times New Roman" w:cs="Times New Roman"/>
            <w:color w:val="0000FF"/>
            <w:sz w:val="24"/>
            <w:szCs w:val="24"/>
            <w:u w:val="single"/>
            <w:lang w:eastAsia="ru-RU"/>
          </w:rPr>
          <w:t>&lt;4&gt;</w:t>
        </w:r>
      </w:hyperlink>
      <w:r w:rsidRPr="00496722">
        <w:rPr>
          <w:rFonts w:ascii="Times New Roman" w:eastAsia="Times New Roman" w:hAnsi="Times New Roman" w:cs="Times New Roman"/>
          <w:sz w:val="24"/>
          <w:szCs w:val="24"/>
          <w:lang w:eastAsia="ru-RU"/>
        </w:rPr>
        <w:t xml:space="preserve"> со дня заключения настоящего договора. </w:t>
      </w:r>
    </w:p>
    <w:p w14:paraId="6ABF930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5277755D"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II. Обязанности Сторон </w:t>
      </w:r>
    </w:p>
    <w:p w14:paraId="4BDE4F1F"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A8E260A"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6. Сетевая организация обязуется: </w:t>
      </w:r>
    </w:p>
    <w:p w14:paraId="2A5615F1"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w:t>
      </w:r>
      <w:r w:rsidRPr="00496722">
        <w:rPr>
          <w:rFonts w:ascii="Times New Roman" w:eastAsia="Times New Roman" w:hAnsi="Times New Roman" w:cs="Times New Roman"/>
          <w:sz w:val="24"/>
          <w:szCs w:val="24"/>
          <w:lang w:eastAsia="ru-RU"/>
        </w:rPr>
        <w:lastRenderedPageBreak/>
        <w:t xml:space="preserve">присоединяемые энергопринимающие устройства заявителя, указанные в технических условиях; </w:t>
      </w:r>
    </w:p>
    <w:p w14:paraId="43947CE4"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5" w:name="p368"/>
      <w:bookmarkEnd w:id="15"/>
      <w:r w:rsidRPr="00496722">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14:paraId="32881577"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68" w:history="1">
        <w:r w:rsidRPr="00496722">
          <w:rPr>
            <w:rFonts w:ascii="Times New Roman" w:eastAsia="Times New Roman" w:hAnsi="Times New Roman" w:cs="Times New Roman"/>
            <w:color w:val="0000FF"/>
            <w:sz w:val="24"/>
            <w:szCs w:val="24"/>
            <w:u w:val="single"/>
            <w:lang w:eastAsia="ru-RU"/>
          </w:rPr>
          <w:t>абзаце третьем</w:t>
        </w:r>
      </w:hyperlink>
      <w:r w:rsidRPr="00496722">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62" w:history="1">
        <w:r w:rsidRPr="00496722">
          <w:rPr>
            <w:rFonts w:ascii="Times New Roman" w:eastAsia="Times New Roman" w:hAnsi="Times New Roman" w:cs="Times New Roman"/>
            <w:color w:val="0000FF"/>
            <w:sz w:val="24"/>
            <w:szCs w:val="24"/>
            <w:u w:val="single"/>
            <w:lang w:eastAsia="ru-RU"/>
          </w:rPr>
          <w:t>пунктом 5</w:t>
        </w:r>
      </w:hyperlink>
      <w:r w:rsidRPr="00496722">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 </w:t>
      </w:r>
    </w:p>
    <w:p w14:paraId="29AC398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 </w:t>
      </w:r>
    </w:p>
    <w:p w14:paraId="4F275B23"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33E033EB"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8. Заявитель обязуется: </w:t>
      </w:r>
    </w:p>
    <w:p w14:paraId="3B348EEB"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6A5BB153"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r w:rsidRPr="00496722">
        <w:rPr>
          <w:rFonts w:ascii="Times New Roman" w:eastAsia="Times New Roman" w:hAnsi="Times New Roman" w:cs="Times New Roman"/>
          <w:sz w:val="24"/>
          <w:szCs w:val="24"/>
          <w:lang w:eastAsia="ru-RU"/>
        </w:rPr>
        <w:lastRenderedPageBreak/>
        <w:t xml:space="preserve">законодательством Российской Федерации о градостроительной деятельности разработка проектной документации является обязательной); </w:t>
      </w:r>
    </w:p>
    <w:p w14:paraId="5AAEA2D4"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14:paraId="78A98B82"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14:paraId="1B59FB08"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надлежащим образом исполнять указанные в </w:t>
      </w:r>
      <w:hyperlink w:anchor="p381" w:history="1">
        <w:r w:rsidRPr="00496722">
          <w:rPr>
            <w:rFonts w:ascii="Times New Roman" w:eastAsia="Times New Roman" w:hAnsi="Times New Roman" w:cs="Times New Roman"/>
            <w:color w:val="0000FF"/>
            <w:sz w:val="24"/>
            <w:szCs w:val="24"/>
            <w:u w:val="single"/>
            <w:lang w:eastAsia="ru-RU"/>
          </w:rPr>
          <w:t>разделе III</w:t>
        </w:r>
      </w:hyperlink>
      <w:r w:rsidRPr="00496722">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66001EAC"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14:paraId="2DA5923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43E7FB43"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59F0FA8"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bookmarkStart w:id="16" w:name="p381"/>
      <w:bookmarkEnd w:id="16"/>
      <w:r w:rsidRPr="00496722">
        <w:rPr>
          <w:rFonts w:ascii="Times New Roman" w:eastAsia="Times New Roman" w:hAnsi="Times New Roman" w:cs="Times New Roman"/>
          <w:sz w:val="24"/>
          <w:szCs w:val="24"/>
          <w:lang w:eastAsia="ru-RU"/>
        </w:rPr>
        <w:t xml:space="preserve">III. Плата за технологическое присоединение </w:t>
      </w:r>
    </w:p>
    <w:p w14:paraId="32288376"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порядок расчетов </w:t>
      </w:r>
    </w:p>
    <w:p w14:paraId="5748212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52BD1F9"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477" w:history="1">
        <w:r w:rsidRPr="00496722">
          <w:rPr>
            <w:rFonts w:ascii="Courier New" w:eastAsia="Times New Roman" w:hAnsi="Courier New" w:cs="Courier New"/>
            <w:color w:val="0000FF"/>
            <w:sz w:val="20"/>
            <w:szCs w:val="20"/>
            <w:u w:val="single"/>
            <w:lang w:eastAsia="ru-RU"/>
          </w:rPr>
          <w:t>&lt;5&gt;</w:t>
        </w:r>
      </w:hyperlink>
    </w:p>
    <w:p w14:paraId="7D22EEE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в соответствии с решением _________________________________________________</w:t>
      </w:r>
    </w:p>
    <w:p w14:paraId="403435FD"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___________________________________________________________________________</w:t>
      </w:r>
    </w:p>
    <w:p w14:paraId="2E08008E"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14:paraId="040A12AB"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регулирования тарифов)</w:t>
      </w:r>
    </w:p>
    <w:p w14:paraId="117ADDC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от ___________ N ________ и составляет _________ рублей ______ копеек.</w:t>
      </w:r>
    </w:p>
    <w:p w14:paraId="3199C7F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739A52C8"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заявителем в следующем порядке: ___________________________________________</w:t>
      </w:r>
    </w:p>
    <w:p w14:paraId="0266B800"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(указываются порядок и сроки внесения платы</w:t>
      </w:r>
    </w:p>
    <w:p w14:paraId="39AD767F"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__________________________________________________________________________.</w:t>
      </w:r>
    </w:p>
    <w:p w14:paraId="4EA7BD35" w14:textId="77777777" w:rsidR="00496722" w:rsidRPr="00496722" w:rsidRDefault="00496722" w:rsidP="004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96722">
        <w:rPr>
          <w:rFonts w:ascii="Courier New" w:eastAsia="Times New Roman" w:hAnsi="Courier New" w:cs="Courier New"/>
          <w:sz w:val="20"/>
          <w:szCs w:val="20"/>
          <w:lang w:eastAsia="ru-RU"/>
        </w:rPr>
        <w:t xml:space="preserve">                     за технологическое присоединение)</w:t>
      </w:r>
    </w:p>
    <w:p w14:paraId="14126748"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21110482"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4E6B06B"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410AAD6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сетей и эксплуатационной ответственности Сторон </w:t>
      </w:r>
    </w:p>
    <w:p w14:paraId="51AAE23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3B45E39"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78" w:history="1">
        <w:r w:rsidRPr="00496722">
          <w:rPr>
            <w:rFonts w:ascii="Times New Roman" w:eastAsia="Times New Roman" w:hAnsi="Times New Roman" w:cs="Times New Roman"/>
            <w:color w:val="0000FF"/>
            <w:sz w:val="24"/>
            <w:szCs w:val="24"/>
            <w:u w:val="single"/>
            <w:lang w:eastAsia="ru-RU"/>
          </w:rPr>
          <w:t>&lt;6&gt;</w:t>
        </w:r>
      </w:hyperlink>
      <w:r w:rsidRPr="00496722">
        <w:rPr>
          <w:rFonts w:ascii="Times New Roman" w:eastAsia="Times New Roman" w:hAnsi="Times New Roman" w:cs="Times New Roman"/>
          <w:sz w:val="24"/>
          <w:szCs w:val="24"/>
          <w:lang w:eastAsia="ru-RU"/>
        </w:rPr>
        <w:t xml:space="preserve">. </w:t>
      </w:r>
    </w:p>
    <w:p w14:paraId="598F842D"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1CE9985"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 Условия изменения, расторжения договора </w:t>
      </w:r>
    </w:p>
    <w:p w14:paraId="1DE48817"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и ответственность Сторон </w:t>
      </w:r>
    </w:p>
    <w:p w14:paraId="6345AF19"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35B3CA2"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5E31D191"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14" w:history="1">
        <w:r w:rsidRPr="00496722">
          <w:rPr>
            <w:rFonts w:ascii="Times New Roman" w:eastAsia="Times New Roman" w:hAnsi="Times New Roman" w:cs="Times New Roman"/>
            <w:color w:val="0000FF"/>
            <w:sz w:val="24"/>
            <w:szCs w:val="24"/>
            <w:u w:val="single"/>
            <w:lang w:eastAsia="ru-RU"/>
          </w:rPr>
          <w:t>кодексом</w:t>
        </w:r>
      </w:hyperlink>
      <w:r w:rsidRPr="00496722">
        <w:rPr>
          <w:rFonts w:ascii="Times New Roman" w:eastAsia="Times New Roman" w:hAnsi="Times New Roman" w:cs="Times New Roman"/>
          <w:sz w:val="24"/>
          <w:szCs w:val="24"/>
          <w:lang w:eastAsia="ru-RU"/>
        </w:rPr>
        <w:t xml:space="preserve"> Российской Федерации. </w:t>
      </w:r>
    </w:p>
    <w:p w14:paraId="384182C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14:paraId="4443546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14:paraId="660AB9A7"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7" w:name="p409"/>
      <w:bookmarkEnd w:id="17"/>
      <w:r w:rsidRPr="00496722">
        <w:rPr>
          <w:rFonts w:ascii="Times New Roman" w:eastAsia="Times New Roman" w:hAnsi="Times New Roman" w:cs="Times New Roman"/>
          <w:sz w:val="24"/>
          <w:szCs w:val="24"/>
          <w:lang w:eastAsia="ru-RU"/>
        </w:rPr>
        <w:t xml:space="preserve">17. Абзац утратил силу. </w:t>
      </w:r>
    </w:p>
    <w:p w14:paraId="448136A0"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8" w:name="p410"/>
      <w:bookmarkEnd w:id="18"/>
      <w:r w:rsidRPr="0049672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2C1974B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9" w:history="1">
        <w:r w:rsidRPr="00496722">
          <w:rPr>
            <w:rFonts w:ascii="Times New Roman" w:eastAsia="Times New Roman" w:hAnsi="Times New Roman" w:cs="Times New Roman"/>
            <w:color w:val="0000FF"/>
            <w:sz w:val="24"/>
            <w:szCs w:val="24"/>
            <w:u w:val="single"/>
            <w:lang w:eastAsia="ru-RU"/>
          </w:rPr>
          <w:t>абзацем первым</w:t>
        </w:r>
      </w:hyperlink>
      <w:r w:rsidRPr="00496722">
        <w:rPr>
          <w:rFonts w:ascii="Times New Roman" w:eastAsia="Times New Roman" w:hAnsi="Times New Roman" w:cs="Times New Roman"/>
          <w:sz w:val="24"/>
          <w:szCs w:val="24"/>
          <w:lang w:eastAsia="ru-RU"/>
        </w:rPr>
        <w:t xml:space="preserve"> или </w:t>
      </w:r>
      <w:hyperlink w:anchor="p410" w:history="1">
        <w:r w:rsidRPr="00496722">
          <w:rPr>
            <w:rFonts w:ascii="Times New Roman" w:eastAsia="Times New Roman" w:hAnsi="Times New Roman" w:cs="Times New Roman"/>
            <w:color w:val="0000FF"/>
            <w:sz w:val="24"/>
            <w:szCs w:val="24"/>
            <w:u w:val="single"/>
            <w:lang w:eastAsia="ru-RU"/>
          </w:rPr>
          <w:t>вторым</w:t>
        </w:r>
      </w:hyperlink>
      <w:r w:rsidRPr="00496722">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67A03D9D"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0968B0C4"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14:paraId="105204EE"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lastRenderedPageBreak/>
        <w:t xml:space="preserve">  </w:t>
      </w:r>
    </w:p>
    <w:p w14:paraId="3593DB01"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VI. Порядок разрешения споров </w:t>
      </w:r>
    </w:p>
    <w:p w14:paraId="04458637"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7A3A9F14"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14:paraId="35F5BDD3"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2F800F5C"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VII. Заключительные положения </w:t>
      </w:r>
    </w:p>
    <w:p w14:paraId="5EDA0FBE"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6E9AC543"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21. Настоящий договор считается заключенным со дня оплаты заявителем счета на оплату технологического присоединения по договору. </w:t>
      </w:r>
    </w:p>
    <w:p w14:paraId="428E81FE"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22. Настоящий договор составлен и подписан в двух экземплярах, по одному для каждой из Сторон. </w:t>
      </w:r>
    </w:p>
    <w:p w14:paraId="701DC16A"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091FF09" w14:textId="77777777" w:rsidR="00496722" w:rsidRPr="00496722" w:rsidRDefault="00496722" w:rsidP="00496722">
      <w:pPr>
        <w:spacing w:after="0" w:line="240" w:lineRule="auto"/>
        <w:jc w:val="center"/>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Реквизиты Сторон </w:t>
      </w:r>
    </w:p>
    <w:p w14:paraId="3BF1DC1A"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3538"/>
        <w:gridCol w:w="48"/>
        <w:gridCol w:w="5474"/>
      </w:tblGrid>
      <w:tr w:rsidR="00496722" w:rsidRPr="00496722" w14:paraId="59791EEC" w14:textId="77777777" w:rsidTr="00496722">
        <w:tc>
          <w:tcPr>
            <w:tcW w:w="0" w:type="auto"/>
            <w:hideMark/>
          </w:tcPr>
          <w:p w14:paraId="4895B77F"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Сетевая организация </w:t>
            </w:r>
          </w:p>
          <w:p w14:paraId="32AD6C1D"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42195A5E"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(наименование сетевой организации) </w:t>
            </w:r>
          </w:p>
          <w:p w14:paraId="61ACAD13"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3878A571"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(место нахождения) </w:t>
            </w:r>
          </w:p>
          <w:p w14:paraId="076FBD57"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ИНН/КПП ___________________________ </w:t>
            </w:r>
          </w:p>
          <w:p w14:paraId="64BF6B8D"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1E8DDBDD"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р/с __________________________________ </w:t>
            </w:r>
          </w:p>
          <w:p w14:paraId="43386661"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к/с __________________________________ </w:t>
            </w:r>
          </w:p>
          <w:p w14:paraId="65BC80CF"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0BA682C8"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(должность, фамилия, имя, отчество лица, </w:t>
            </w:r>
          </w:p>
          <w:p w14:paraId="0DF3F69F"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6348DB92"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действующего от имени сетевой организации) </w:t>
            </w:r>
          </w:p>
        </w:tc>
        <w:tc>
          <w:tcPr>
            <w:tcW w:w="0" w:type="auto"/>
            <w:hideMark/>
          </w:tcPr>
          <w:p w14:paraId="7D1C5783"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Merge w:val="restart"/>
            <w:hideMark/>
          </w:tcPr>
          <w:p w14:paraId="435636DF"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Заявитель </w:t>
            </w:r>
          </w:p>
          <w:p w14:paraId="5D83F3A2"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2A2679E6"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(для юридических лиц - полное наименование) </w:t>
            </w:r>
          </w:p>
          <w:p w14:paraId="211F438C"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476F2747"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(номер записи в Едином государственном реестре юридических лиц) </w:t>
            </w:r>
          </w:p>
          <w:p w14:paraId="0E42AB55"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ИНН ________________________________ </w:t>
            </w:r>
          </w:p>
          <w:p w14:paraId="2EB39BDE"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3B6F7222"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(должность, фамилия, имя, отчество лица, </w:t>
            </w:r>
          </w:p>
          <w:p w14:paraId="3D7A5E10"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1A77723E"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действующего от имени юридического лица) </w:t>
            </w:r>
          </w:p>
          <w:p w14:paraId="7366739C"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3C6E25A0"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68A65200"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(место нахождения) </w:t>
            </w:r>
          </w:p>
          <w:p w14:paraId="4FA4B2E6"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7C7006C8"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(для индивидуальных предпринимателей - фамилия, имя, отчество) </w:t>
            </w:r>
          </w:p>
          <w:p w14:paraId="70C10FB4"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39845FB5"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(номер записи в Едином государственном реестре индивидуальных предпринимателей и дата ее внесения в реестр) </w:t>
            </w:r>
          </w:p>
          <w:p w14:paraId="26586B36"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2915C2E5"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(серия, номер и дата выдачи паспорта или </w:t>
            </w:r>
          </w:p>
          <w:p w14:paraId="42E2A195"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0B5DBB88"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иного документа, удостоверяющего личность в соответствии с законодательством Российской Федерации) </w:t>
            </w:r>
          </w:p>
          <w:p w14:paraId="25F00130"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ИНН ________________________________ </w:t>
            </w:r>
          </w:p>
          <w:p w14:paraId="036A4B6F"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1FDC8F42"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____________________________________ </w:t>
            </w:r>
          </w:p>
          <w:p w14:paraId="6B7097B6" w14:textId="77777777" w:rsidR="00496722" w:rsidRPr="00496722" w:rsidRDefault="00496722" w:rsidP="00496722">
            <w:pPr>
              <w:spacing w:after="0" w:line="240" w:lineRule="auto"/>
              <w:jc w:val="center"/>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(место жительства) </w:t>
            </w:r>
          </w:p>
        </w:tc>
      </w:tr>
      <w:tr w:rsidR="00496722" w:rsidRPr="00496722" w14:paraId="61222737" w14:textId="77777777" w:rsidTr="00496722">
        <w:trPr>
          <w:trHeight w:val="408"/>
        </w:trPr>
        <w:tc>
          <w:tcPr>
            <w:tcW w:w="0" w:type="auto"/>
            <w:vMerge w:val="restart"/>
            <w:hideMark/>
          </w:tcPr>
          <w:p w14:paraId="16A41CAD" w14:textId="77777777" w:rsidR="00496722" w:rsidRPr="00496722" w:rsidRDefault="00496722" w:rsidP="00496722">
            <w:pPr>
              <w:spacing w:after="0" w:line="288" w:lineRule="atLeast"/>
              <w:jc w:val="righ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 </w:t>
            </w:r>
          </w:p>
          <w:p w14:paraId="30ECE3A1" w14:textId="77777777" w:rsidR="00496722" w:rsidRPr="00496722" w:rsidRDefault="00496722" w:rsidP="00496722">
            <w:pPr>
              <w:spacing w:after="0" w:line="288" w:lineRule="atLeast"/>
              <w:jc w:val="righ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(подпись) </w:t>
            </w:r>
          </w:p>
          <w:p w14:paraId="0AE5559B"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М.П. </w:t>
            </w:r>
          </w:p>
        </w:tc>
        <w:tc>
          <w:tcPr>
            <w:tcW w:w="0" w:type="auto"/>
            <w:vMerge w:val="restart"/>
            <w:hideMark/>
          </w:tcPr>
          <w:p w14:paraId="1B11E50A" w14:textId="77777777" w:rsidR="00496722" w:rsidRPr="00496722" w:rsidRDefault="00496722" w:rsidP="00496722">
            <w:pPr>
              <w:spacing w:after="0" w:line="288" w:lineRule="atLeas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  </w:t>
            </w:r>
          </w:p>
        </w:tc>
        <w:tc>
          <w:tcPr>
            <w:tcW w:w="0" w:type="auto"/>
            <w:vMerge/>
            <w:vAlign w:val="center"/>
            <w:hideMark/>
          </w:tcPr>
          <w:p w14:paraId="188C8049"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r>
      <w:tr w:rsidR="00496722" w:rsidRPr="00496722" w14:paraId="795F02C9" w14:textId="77777777" w:rsidTr="00496722">
        <w:tc>
          <w:tcPr>
            <w:tcW w:w="0" w:type="auto"/>
            <w:vMerge/>
            <w:vAlign w:val="center"/>
            <w:hideMark/>
          </w:tcPr>
          <w:p w14:paraId="764759BF"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2A4ADC64" w14:textId="77777777" w:rsidR="00496722" w:rsidRPr="00496722" w:rsidRDefault="00496722" w:rsidP="00496722">
            <w:pPr>
              <w:spacing w:after="0" w:line="240" w:lineRule="auto"/>
              <w:rPr>
                <w:rFonts w:ascii="Times New Roman" w:eastAsia="Times New Roman" w:hAnsi="Times New Roman" w:cs="Times New Roman"/>
                <w:sz w:val="19"/>
                <w:szCs w:val="19"/>
                <w:lang w:eastAsia="ru-RU"/>
              </w:rPr>
            </w:pPr>
          </w:p>
        </w:tc>
        <w:tc>
          <w:tcPr>
            <w:tcW w:w="0" w:type="auto"/>
            <w:hideMark/>
          </w:tcPr>
          <w:p w14:paraId="14F5A04D" w14:textId="77777777" w:rsidR="00496722" w:rsidRPr="00496722" w:rsidRDefault="00496722" w:rsidP="00496722">
            <w:pPr>
              <w:spacing w:after="0" w:line="288" w:lineRule="atLeast"/>
              <w:jc w:val="righ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_________ </w:t>
            </w:r>
          </w:p>
          <w:p w14:paraId="2E1377C0" w14:textId="77777777" w:rsidR="00496722" w:rsidRPr="00496722" w:rsidRDefault="00496722" w:rsidP="00496722">
            <w:pPr>
              <w:spacing w:after="0" w:line="288" w:lineRule="atLeast"/>
              <w:jc w:val="right"/>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(подпись) </w:t>
            </w:r>
          </w:p>
          <w:p w14:paraId="3BE5C90E" w14:textId="77777777" w:rsidR="00496722" w:rsidRPr="00496722" w:rsidRDefault="00496722" w:rsidP="00496722">
            <w:pPr>
              <w:spacing w:after="0" w:line="288" w:lineRule="atLeast"/>
              <w:jc w:val="both"/>
              <w:rPr>
                <w:rFonts w:ascii="Times New Roman" w:eastAsia="Times New Roman" w:hAnsi="Times New Roman" w:cs="Times New Roman"/>
                <w:sz w:val="19"/>
                <w:szCs w:val="19"/>
                <w:lang w:eastAsia="ru-RU"/>
              </w:rPr>
            </w:pPr>
            <w:r w:rsidRPr="00496722">
              <w:rPr>
                <w:rFonts w:ascii="Times New Roman" w:eastAsia="Times New Roman" w:hAnsi="Times New Roman" w:cs="Times New Roman"/>
                <w:sz w:val="19"/>
                <w:szCs w:val="19"/>
                <w:lang w:eastAsia="ru-RU"/>
              </w:rPr>
              <w:t xml:space="preserve">М.П. </w:t>
            </w:r>
          </w:p>
        </w:tc>
      </w:tr>
    </w:tbl>
    <w:p w14:paraId="4CFADE04"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F24292D" w14:textId="77777777" w:rsidR="00496722" w:rsidRPr="00496722" w:rsidRDefault="00496722" w:rsidP="00496722">
      <w:pPr>
        <w:spacing w:after="0" w:line="288" w:lineRule="atLeast"/>
        <w:ind w:firstLine="540"/>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94C8880"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19" w:name="p474"/>
      <w:bookmarkEnd w:id="19"/>
      <w:r w:rsidRPr="00496722">
        <w:rPr>
          <w:rFonts w:ascii="Times New Roman" w:eastAsia="Times New Roman"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rsidRPr="00496722">
        <w:rPr>
          <w:rFonts w:ascii="Times New Roman" w:eastAsia="Times New Roman" w:hAnsi="Times New Roman" w:cs="Times New Roman"/>
          <w:sz w:val="24"/>
          <w:szCs w:val="24"/>
          <w:lang w:eastAsia="ru-RU"/>
        </w:rPr>
        <w:lastRenderedPageBreak/>
        <w:t xml:space="preserve">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14:paraId="481D7895"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20" w:name="p475"/>
      <w:bookmarkEnd w:id="20"/>
      <w:r w:rsidRPr="00496722">
        <w:rPr>
          <w:rFonts w:ascii="Times New Roman" w:eastAsia="Times New Roman" w:hAnsi="Times New Roman" w:cs="Times New Roman"/>
          <w:sz w:val="24"/>
          <w:szCs w:val="24"/>
          <w:lang w:eastAsia="ru-RU"/>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t>
      </w:r>
    </w:p>
    <w:p w14:paraId="2DA7BD0E"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21" w:name="p476"/>
      <w:bookmarkEnd w:id="21"/>
      <w:r w:rsidRPr="00496722">
        <w:rPr>
          <w:rFonts w:ascii="Times New Roman" w:eastAsia="Times New Roman" w:hAnsi="Times New Roman" w:cs="Times New Roman"/>
          <w:sz w:val="24"/>
          <w:szCs w:val="24"/>
          <w:lang w:eastAsia="ru-RU"/>
        </w:rPr>
        <w:t xml:space="preserve">&lt;3&gt; Срок действия технических условий не может составлять менее 2 лет и более 5 лет. </w:t>
      </w:r>
    </w:p>
    <w:p w14:paraId="170C7C28"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22" w:name="p477"/>
      <w:bookmarkEnd w:id="22"/>
      <w:r w:rsidRPr="00496722">
        <w:rPr>
          <w:rFonts w:ascii="Times New Roman" w:eastAsia="Times New Roman" w:hAnsi="Times New Roman" w:cs="Times New Roman"/>
          <w:sz w:val="24"/>
          <w:szCs w:val="24"/>
          <w:lang w:eastAsia="ru-RU"/>
        </w:rPr>
        <w:t xml:space="preserve">&lt;4&gt; - &lt;5&gt; Сноски исключены. </w:t>
      </w:r>
    </w:p>
    <w:p w14:paraId="5503DB9A" w14:textId="77777777" w:rsidR="00496722" w:rsidRPr="00496722" w:rsidRDefault="00496722" w:rsidP="00496722">
      <w:pPr>
        <w:spacing w:before="168" w:after="0" w:line="288" w:lineRule="atLeast"/>
        <w:ind w:firstLine="540"/>
        <w:jc w:val="both"/>
        <w:rPr>
          <w:rFonts w:ascii="Times New Roman" w:eastAsia="Times New Roman" w:hAnsi="Times New Roman" w:cs="Times New Roman"/>
          <w:sz w:val="24"/>
          <w:szCs w:val="24"/>
          <w:lang w:eastAsia="ru-RU"/>
        </w:rPr>
      </w:pPr>
      <w:bookmarkStart w:id="23" w:name="p478"/>
      <w:bookmarkEnd w:id="23"/>
      <w:r w:rsidRPr="00496722">
        <w:rPr>
          <w:rFonts w:ascii="Times New Roman" w:eastAsia="Times New Roman" w:hAnsi="Times New Roman" w:cs="Times New Roman"/>
          <w:sz w:val="24"/>
          <w:szCs w:val="24"/>
          <w:lang w:eastAsia="ru-RU"/>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14:paraId="100C915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4D2F9941"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361741BC" w14:textId="77777777" w:rsidR="00496722" w:rsidRPr="00496722" w:rsidRDefault="00496722" w:rsidP="00496722">
      <w:pPr>
        <w:spacing w:after="0" w:line="288" w:lineRule="atLeast"/>
        <w:jc w:val="both"/>
        <w:rPr>
          <w:rFonts w:ascii="Times New Roman" w:eastAsia="Times New Roman" w:hAnsi="Times New Roman" w:cs="Times New Roman"/>
          <w:sz w:val="24"/>
          <w:szCs w:val="24"/>
          <w:lang w:eastAsia="ru-RU"/>
        </w:rPr>
      </w:pPr>
      <w:r w:rsidRPr="00496722">
        <w:rPr>
          <w:rFonts w:ascii="Times New Roman" w:eastAsia="Times New Roman" w:hAnsi="Times New Roman" w:cs="Times New Roman"/>
          <w:sz w:val="24"/>
          <w:szCs w:val="24"/>
          <w:lang w:eastAsia="ru-RU"/>
        </w:rPr>
        <w:t xml:space="preserve">  </w:t>
      </w:r>
    </w:p>
    <w:p w14:paraId="053A0550" w14:textId="77777777" w:rsidR="00421CAC" w:rsidRDefault="00421CAC">
      <w:bookmarkStart w:id="24" w:name="_GoBack"/>
      <w:bookmarkEnd w:id="24"/>
    </w:p>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2"/>
    <w:rsid w:val="00421CAC"/>
    <w:rsid w:val="00496722"/>
    <w:rsid w:val="00EA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8F6C-E389-4D18-9955-08BBECD3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60513">
      <w:bodyDiv w:val="1"/>
      <w:marLeft w:val="0"/>
      <w:marRight w:val="0"/>
      <w:marTop w:val="0"/>
      <w:marBottom w:val="0"/>
      <w:divBdr>
        <w:top w:val="none" w:sz="0" w:space="0" w:color="auto"/>
        <w:left w:val="none" w:sz="0" w:space="0" w:color="auto"/>
        <w:bottom w:val="none" w:sz="0" w:space="0" w:color="auto"/>
        <w:right w:val="none" w:sz="0" w:space="0" w:color="auto"/>
      </w:divBdr>
      <w:divsChild>
        <w:div w:id="337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791&amp;dst=100028&amp;field=134&amp;date=22.02.2024" TargetMode="External"/><Relationship Id="rId13" Type="http://schemas.openxmlformats.org/officeDocument/2006/relationships/hyperlink" Target="https://login.consultant.ru/link/?req=doc&amp;base=LAW&amp;n=450826&amp;dst=1424&amp;field=134&amp;date=22.02.202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0826&amp;dst=2659&amp;field=134&amp;date=22.02.2024" TargetMode="External"/><Relationship Id="rId12" Type="http://schemas.openxmlformats.org/officeDocument/2006/relationships/hyperlink" Target="https://login.consultant.ru/link/?req=doc&amp;base=LAW&amp;n=420866&amp;dst=100279&amp;field=134&amp;date=22.02.202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0826&amp;dst=2653&amp;field=134&amp;date=22.02.2024" TargetMode="External"/><Relationship Id="rId11" Type="http://schemas.openxmlformats.org/officeDocument/2006/relationships/hyperlink" Target="https://login.consultant.ru/link/?req=doc&amp;base=LAW&amp;n=420968&amp;dst=100023&amp;field=134&amp;date=22.02.2024" TargetMode="External"/><Relationship Id="rId5" Type="http://schemas.openxmlformats.org/officeDocument/2006/relationships/hyperlink" Target="https://login.consultant.ru/link/?req=doc&amp;base=LAW&amp;n=450826&amp;dst=100860&amp;field=134&amp;date=22.02.2024" TargetMode="External"/><Relationship Id="rId15" Type="http://schemas.openxmlformats.org/officeDocument/2006/relationships/fontTable" Target="fontTable.xml"/><Relationship Id="rId10" Type="http://schemas.openxmlformats.org/officeDocument/2006/relationships/hyperlink" Target="https://login.consultant.ru/link/?req=doc&amp;base=LAW&amp;n=420971&amp;dst=100156&amp;field=134&amp;date=22.02.2024" TargetMode="External"/><Relationship Id="rId4" Type="http://schemas.openxmlformats.org/officeDocument/2006/relationships/hyperlink" Target="https://login.consultant.ru/link/?req=doc&amp;base=LAW&amp;n=452991&amp;date=22.02.2024" TargetMode="External"/><Relationship Id="rId9" Type="http://schemas.openxmlformats.org/officeDocument/2006/relationships/hyperlink" Target="https://login.consultant.ru/link/?req=doc&amp;base=LAW&amp;n=205587&amp;dst=100037&amp;field=134&amp;date=22.02.2024" TargetMode="External"/><Relationship Id="rId14" Type="http://schemas.openxmlformats.org/officeDocument/2006/relationships/hyperlink" Target="https://login.consultant.ru/link/?req=doc&amp;base=LAW&amp;n=452991&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5916</Words>
  <Characters>33726</Characters>
  <Application>Microsoft Office Word</Application>
  <DocSecurity>0</DocSecurity>
  <Lines>281</Lines>
  <Paragraphs>79</Paragraphs>
  <ScaleCrop>false</ScaleCrop>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Ревина</dc:creator>
  <cp:keywords/>
  <dc:description/>
  <cp:lastModifiedBy>Елена Ревина</cp:lastModifiedBy>
  <cp:revision>2</cp:revision>
  <dcterms:created xsi:type="dcterms:W3CDTF">2024-02-21T21:45:00Z</dcterms:created>
  <dcterms:modified xsi:type="dcterms:W3CDTF">2024-02-21T21:45:00Z</dcterms:modified>
</cp:coreProperties>
</file>